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F0" w:rsidRDefault="00AA7800" w:rsidP="00AA7800">
      <w:pPr>
        <w:pStyle w:val="1"/>
        <w:ind w:firstLine="0"/>
        <w:rPr>
          <w:rFonts w:ascii="Times New Roman" w:hAnsi="Times New Roman" w:cs="Times New Roman"/>
          <w:b w:val="0"/>
          <w:i/>
          <w:spacing w:val="200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/>
          <w:noProof/>
          <w:spacing w:val="200"/>
          <w:sz w:val="36"/>
        </w:rPr>
        <w:drawing>
          <wp:inline distT="0" distB="0" distL="0" distR="0" wp14:anchorId="613F8DAA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5F0" w:rsidRDefault="00AA7800" w:rsidP="00AA7800">
      <w:pPr>
        <w:pStyle w:val="1"/>
        <w:ind w:firstLine="0"/>
        <w:rPr>
          <w:sz w:val="16"/>
        </w:rPr>
      </w:pPr>
      <w:r>
        <w:rPr>
          <w:rFonts w:ascii="Times New Roman" w:hAnsi="Times New Roman" w:cs="Times New Roman"/>
          <w:b w:val="0"/>
          <w:i/>
          <w:spacing w:val="200"/>
          <w:sz w:val="36"/>
        </w:rPr>
        <w:t xml:space="preserve"> </w:t>
      </w:r>
      <w:r w:rsidR="005525F0">
        <w:rPr>
          <w:rFonts w:ascii="Times New Roman" w:hAnsi="Times New Roman" w:cs="Times New Roman"/>
          <w:b w:val="0"/>
          <w:i/>
          <w:spacing w:val="200"/>
          <w:sz w:val="36"/>
        </w:rPr>
        <w:t>Администрация</w:t>
      </w:r>
    </w:p>
    <w:p w:rsidR="005525F0" w:rsidRDefault="005525F0" w:rsidP="005525F0">
      <w:pPr>
        <w:jc w:val="center"/>
        <w:rPr>
          <w:sz w:val="16"/>
        </w:rPr>
      </w:pPr>
    </w:p>
    <w:p w:rsidR="005525F0" w:rsidRDefault="005525F0" w:rsidP="00AA7800">
      <w:pPr>
        <w:pStyle w:val="aa"/>
        <w:ind w:left="0"/>
      </w:pPr>
      <w:r>
        <w:t>Бутурлиновского городского поселения</w:t>
      </w:r>
    </w:p>
    <w:p w:rsidR="005525F0" w:rsidRDefault="005525F0" w:rsidP="00AA7800">
      <w:pPr>
        <w:pStyle w:val="aa"/>
        <w:ind w:left="0"/>
      </w:pPr>
      <w:r>
        <w:t>Бутурлиновского муниципального района</w:t>
      </w:r>
    </w:p>
    <w:p w:rsidR="005525F0" w:rsidRDefault="005525F0" w:rsidP="00AA7800">
      <w:pPr>
        <w:ind w:firstLine="0"/>
        <w:jc w:val="center"/>
        <w:rPr>
          <w:sz w:val="16"/>
        </w:rPr>
      </w:pPr>
      <w:r>
        <w:rPr>
          <w:rFonts w:ascii="Bookman Old Style" w:hAnsi="Bookman Old Style" w:cs="Bookman Old Style"/>
          <w:i/>
          <w:spacing w:val="15"/>
        </w:rPr>
        <w:t>Воронежской области</w:t>
      </w:r>
    </w:p>
    <w:p w:rsidR="005525F0" w:rsidRDefault="005525F0" w:rsidP="005525F0">
      <w:pPr>
        <w:jc w:val="center"/>
        <w:rPr>
          <w:sz w:val="16"/>
        </w:rPr>
      </w:pPr>
    </w:p>
    <w:p w:rsidR="005525F0" w:rsidRDefault="00AA7800" w:rsidP="005525F0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Impact" w:hAnsi="Impact" w:cs="Impact"/>
          <w:b w:val="0"/>
          <w:spacing w:val="300"/>
          <w:sz w:val="44"/>
        </w:rPr>
        <w:t xml:space="preserve"> </w:t>
      </w:r>
      <w:r w:rsidR="005525F0">
        <w:rPr>
          <w:rFonts w:ascii="Impact" w:hAnsi="Impact" w:cs="Impact"/>
          <w:b w:val="0"/>
          <w:spacing w:val="300"/>
          <w:sz w:val="44"/>
        </w:rPr>
        <w:t>Постановление</w:t>
      </w:r>
    </w:p>
    <w:p w:rsidR="00067CFA" w:rsidRPr="00067CFA" w:rsidRDefault="00067CFA" w:rsidP="00067CFA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7CFA" w:rsidRPr="00067CFA" w:rsidRDefault="00067CFA" w:rsidP="00067CF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</w:rPr>
      </w:pPr>
      <w:r w:rsidRPr="00067C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C1B1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12.04.2021</w:t>
      </w:r>
      <w:r w:rsidRPr="00067CF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г.</w:t>
      </w:r>
      <w:r w:rsidRPr="00AA78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67C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AA7800" w:rsidRPr="00AA780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145</w:t>
      </w:r>
    </w:p>
    <w:p w:rsidR="00067CFA" w:rsidRPr="00067CFA" w:rsidRDefault="00067CFA" w:rsidP="00067CF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7CFA">
        <w:rPr>
          <w:rFonts w:ascii="Times New Roman" w:hAnsi="Times New Roman" w:cs="Times New Roman"/>
          <w:b w:val="0"/>
          <w:bCs w:val="0"/>
        </w:rPr>
        <w:t xml:space="preserve">        г. Бутурлиновка</w:t>
      </w:r>
    </w:p>
    <w:p w:rsidR="00067CFA" w:rsidRPr="00067CFA" w:rsidRDefault="00067CFA" w:rsidP="00067CF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7CFA" w:rsidRPr="00067CFA" w:rsidRDefault="00067CFA" w:rsidP="00AA7800">
      <w:pPr>
        <w:spacing w:line="100" w:lineRule="atLeast"/>
        <w:ind w:right="4818" w:firstLine="0"/>
        <w:rPr>
          <w:rFonts w:ascii="Times New Roman" w:hAnsi="Times New Roman"/>
          <w:sz w:val="28"/>
          <w:szCs w:val="28"/>
        </w:rPr>
      </w:pPr>
      <w:r w:rsidRPr="00067CFA">
        <w:rPr>
          <w:rFonts w:ascii="Times New Roman" w:hAnsi="Times New Roman"/>
          <w:b/>
          <w:bCs/>
          <w:sz w:val="28"/>
          <w:szCs w:val="28"/>
        </w:rPr>
        <w:t>Об утверждении схемы размещения нестационарных торго</w:t>
      </w:r>
      <w:r w:rsidR="00AB7519">
        <w:rPr>
          <w:rFonts w:ascii="Times New Roman" w:hAnsi="Times New Roman"/>
          <w:b/>
          <w:bCs/>
          <w:sz w:val="28"/>
          <w:szCs w:val="28"/>
        </w:rPr>
        <w:t>вых объектов на терри</w:t>
      </w:r>
      <w:r w:rsidRPr="00067CFA">
        <w:rPr>
          <w:rFonts w:ascii="Times New Roman" w:hAnsi="Times New Roman"/>
          <w:b/>
          <w:bCs/>
          <w:sz w:val="28"/>
          <w:szCs w:val="28"/>
        </w:rPr>
        <w:t>тории Бутурл</w:t>
      </w:r>
      <w:r w:rsidR="00AB7519">
        <w:rPr>
          <w:rFonts w:ascii="Times New Roman" w:hAnsi="Times New Roman"/>
          <w:b/>
          <w:bCs/>
          <w:sz w:val="28"/>
          <w:szCs w:val="28"/>
        </w:rPr>
        <w:t>иновского городского посе</w:t>
      </w:r>
      <w:r>
        <w:rPr>
          <w:rFonts w:ascii="Times New Roman" w:hAnsi="Times New Roman"/>
          <w:b/>
          <w:bCs/>
          <w:sz w:val="28"/>
          <w:szCs w:val="28"/>
        </w:rPr>
        <w:t xml:space="preserve">ления </w:t>
      </w:r>
      <w:r w:rsidR="00AB7519">
        <w:rPr>
          <w:rFonts w:ascii="Times New Roman" w:hAnsi="Times New Roman"/>
          <w:b/>
          <w:bCs/>
          <w:sz w:val="28"/>
          <w:szCs w:val="28"/>
        </w:rPr>
        <w:t xml:space="preserve">Бутурлиновского </w:t>
      </w:r>
      <w:r w:rsidRPr="00067CFA">
        <w:rPr>
          <w:rFonts w:ascii="Times New Roman" w:hAnsi="Times New Roman"/>
          <w:b/>
          <w:bCs/>
          <w:sz w:val="28"/>
          <w:szCs w:val="28"/>
        </w:rPr>
        <w:t>муниципального района Воронежской области</w:t>
      </w:r>
    </w:p>
    <w:p w:rsidR="00067CFA" w:rsidRPr="00067CFA" w:rsidRDefault="00067CFA" w:rsidP="00067CFA">
      <w:pPr>
        <w:spacing w:line="100" w:lineRule="atLeast"/>
        <w:ind w:right="4251"/>
        <w:rPr>
          <w:rFonts w:ascii="Times New Roman" w:hAnsi="Times New Roman"/>
          <w:sz w:val="28"/>
          <w:szCs w:val="28"/>
        </w:rPr>
      </w:pPr>
    </w:p>
    <w:p w:rsidR="00067CFA" w:rsidRDefault="00AA7800" w:rsidP="00AA7800">
      <w:pPr>
        <w:spacing w:line="100" w:lineRule="atLeast"/>
        <w:ind w:right="15" w:firstLine="709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AA7800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Воронежской области от 30.06.2010 № 68-ОЗ «О государственном регулировании торговой деятельности на территории Воронежской области», приказом департамента предпринимательства и торговли Воронежской области от 22.06.2015 № 41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области», Уставом Бутурлиновского городского поселения Бутурлиновского муниципального района Воронежской области,</w:t>
      </w:r>
      <w:r w:rsidRPr="00AA7800">
        <w:t xml:space="preserve"> </w:t>
      </w:r>
      <w:r w:rsidRPr="00AA7800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в целях упорядочения размещения и функционирования нестационарных торговых объектов на территории Бутурлиновского городского поселения, создания условий для улучшения организации и качества торгового обслуживания населения, улучшения эстетического облика городского поселения, администрация Бутурлиновского городского поселения</w:t>
      </w:r>
    </w:p>
    <w:p w:rsidR="00AA7800" w:rsidRDefault="00AA7800" w:rsidP="00067CFA">
      <w:pPr>
        <w:spacing w:line="100" w:lineRule="atLeast"/>
        <w:ind w:right="15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</w:p>
    <w:p w:rsidR="00067CFA" w:rsidRPr="00067CFA" w:rsidRDefault="00067CFA" w:rsidP="00FC3AA5">
      <w:pPr>
        <w:spacing w:line="100" w:lineRule="atLeast"/>
        <w:ind w:right="15" w:firstLine="0"/>
        <w:jc w:val="center"/>
        <w:rPr>
          <w:rFonts w:ascii="Times New Roman" w:hAnsi="Times New Roman"/>
          <w:sz w:val="22"/>
          <w:szCs w:val="22"/>
        </w:rPr>
      </w:pPr>
      <w:r w:rsidRPr="00067CFA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2525D" w:rsidRPr="00067CFA" w:rsidRDefault="0052525D">
      <w:pPr>
        <w:spacing w:line="100" w:lineRule="atLeast"/>
        <w:ind w:right="15"/>
        <w:jc w:val="center"/>
        <w:rPr>
          <w:rFonts w:ascii="Times New Roman" w:hAnsi="Times New Roman"/>
          <w:sz w:val="22"/>
          <w:szCs w:val="22"/>
        </w:rPr>
      </w:pPr>
    </w:p>
    <w:p w:rsidR="0052525D" w:rsidRPr="00067CFA" w:rsidRDefault="0052525D" w:rsidP="00FC3AA5">
      <w:pPr>
        <w:spacing w:line="100" w:lineRule="atLeast"/>
        <w:ind w:right="15" w:firstLine="709"/>
        <w:rPr>
          <w:rFonts w:ascii="Times New Roman" w:hAnsi="Times New Roman"/>
          <w:sz w:val="28"/>
        </w:rPr>
      </w:pPr>
      <w:r w:rsidRPr="00067CFA">
        <w:rPr>
          <w:rFonts w:ascii="Times New Roman" w:hAnsi="Times New Roman"/>
          <w:sz w:val="28"/>
        </w:rPr>
        <w:t xml:space="preserve">1. Утвердить </w:t>
      </w:r>
      <w:r w:rsidR="00894B11" w:rsidRPr="00067CFA">
        <w:rPr>
          <w:rFonts w:ascii="Times New Roman" w:hAnsi="Times New Roman"/>
          <w:sz w:val="28"/>
        </w:rPr>
        <w:t xml:space="preserve">сроком на 5 лет </w:t>
      </w:r>
      <w:r w:rsidRPr="00067CFA">
        <w:rPr>
          <w:rFonts w:ascii="Times New Roman" w:hAnsi="Times New Roman"/>
          <w:sz w:val="28"/>
        </w:rPr>
        <w:t>текстовую часть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области, согласно приложению 1.</w:t>
      </w:r>
    </w:p>
    <w:p w:rsidR="0052525D" w:rsidRPr="00067CFA" w:rsidRDefault="0052525D" w:rsidP="00FC3AA5">
      <w:pPr>
        <w:spacing w:line="100" w:lineRule="atLeast"/>
        <w:ind w:right="15" w:firstLine="709"/>
        <w:rPr>
          <w:rFonts w:ascii="Times New Roman" w:hAnsi="Times New Roman"/>
          <w:sz w:val="28"/>
        </w:rPr>
      </w:pPr>
      <w:r w:rsidRPr="00067CFA">
        <w:rPr>
          <w:rFonts w:ascii="Times New Roman" w:hAnsi="Times New Roman"/>
          <w:sz w:val="28"/>
        </w:rPr>
        <w:t xml:space="preserve">2. Утвердить </w:t>
      </w:r>
      <w:r w:rsidR="00894B11" w:rsidRPr="00067CFA">
        <w:rPr>
          <w:rFonts w:ascii="Times New Roman" w:hAnsi="Times New Roman"/>
          <w:sz w:val="28"/>
        </w:rPr>
        <w:t xml:space="preserve">сроком на 5 лет </w:t>
      </w:r>
      <w:r w:rsidRPr="00067CFA">
        <w:rPr>
          <w:rFonts w:ascii="Times New Roman" w:hAnsi="Times New Roman"/>
          <w:sz w:val="28"/>
        </w:rPr>
        <w:t xml:space="preserve">графическую часть схемы размещения нестационарных торговых объектов на территории Бутурлиновского городского </w:t>
      </w:r>
      <w:r w:rsidRPr="00067CFA">
        <w:rPr>
          <w:rFonts w:ascii="Times New Roman" w:hAnsi="Times New Roman"/>
          <w:sz w:val="28"/>
        </w:rPr>
        <w:lastRenderedPageBreak/>
        <w:t>поселения Бутурлиновского муниципального района Воронежской области, согласно приложению 2.</w:t>
      </w:r>
      <w:r w:rsidR="00894B11" w:rsidRPr="00067CFA">
        <w:rPr>
          <w:rFonts w:ascii="Times New Roman" w:hAnsi="Times New Roman"/>
          <w:sz w:val="28"/>
        </w:rPr>
        <w:t xml:space="preserve"> </w:t>
      </w:r>
    </w:p>
    <w:p w:rsidR="0052525D" w:rsidRPr="00111155" w:rsidRDefault="0052525D" w:rsidP="00FC3AA5">
      <w:pPr>
        <w:spacing w:line="100" w:lineRule="atLeast"/>
        <w:ind w:right="15" w:firstLine="709"/>
        <w:rPr>
          <w:rFonts w:ascii="Times New Roman" w:hAnsi="Times New Roman"/>
          <w:sz w:val="28"/>
        </w:rPr>
      </w:pPr>
      <w:r w:rsidRPr="00111155">
        <w:rPr>
          <w:rFonts w:ascii="Times New Roman" w:hAnsi="Times New Roman"/>
          <w:sz w:val="28"/>
        </w:rPr>
        <w:t>3. Признать утратившими силу следующие постановления администрации Бутурлиновского городского поселения:</w:t>
      </w:r>
    </w:p>
    <w:p w:rsidR="00B6269F" w:rsidRPr="00111155" w:rsidRDefault="00B6269F" w:rsidP="00FC3AA5">
      <w:pPr>
        <w:spacing w:line="100" w:lineRule="atLeast"/>
        <w:ind w:right="15" w:firstLine="709"/>
        <w:rPr>
          <w:rFonts w:ascii="Times New Roman" w:hAnsi="Times New Roman"/>
          <w:sz w:val="28"/>
        </w:rPr>
      </w:pPr>
      <w:r w:rsidRPr="00111155">
        <w:rPr>
          <w:rFonts w:ascii="Times New Roman" w:hAnsi="Times New Roman"/>
          <w:sz w:val="28"/>
        </w:rPr>
        <w:t>- от 12.04.2016 №300 «Об утверждении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области»;</w:t>
      </w:r>
    </w:p>
    <w:p w:rsidR="00B6269F" w:rsidRPr="00111155" w:rsidRDefault="00B6269F" w:rsidP="00FC3AA5">
      <w:pPr>
        <w:spacing w:line="100" w:lineRule="atLeast"/>
        <w:ind w:right="15" w:firstLine="709"/>
        <w:rPr>
          <w:rFonts w:ascii="Times New Roman" w:hAnsi="Times New Roman"/>
          <w:sz w:val="28"/>
        </w:rPr>
      </w:pPr>
      <w:r w:rsidRPr="00111155">
        <w:rPr>
          <w:rFonts w:ascii="Times New Roman" w:hAnsi="Times New Roman"/>
          <w:sz w:val="28"/>
        </w:rPr>
        <w:t>- от 20.10.2016 №831</w:t>
      </w:r>
      <w:r w:rsidR="00FC3AA5" w:rsidRPr="00111155">
        <w:rPr>
          <w:rFonts w:ascii="Times New Roman" w:hAnsi="Times New Roman"/>
          <w:sz w:val="28"/>
        </w:rPr>
        <w:t xml:space="preserve"> «</w:t>
      </w:r>
      <w:r w:rsidR="00FC3AA5" w:rsidRPr="00111155"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12.04.2016 г. № 300 «Об утверждении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области»</w:t>
      </w:r>
      <w:r w:rsidR="000A7EED" w:rsidRPr="00111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C3AA5" w:rsidRPr="00111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6269F" w:rsidRPr="00111155" w:rsidRDefault="00B6269F" w:rsidP="00FC3AA5">
      <w:pPr>
        <w:spacing w:line="100" w:lineRule="atLeast"/>
        <w:ind w:right="15" w:firstLine="709"/>
        <w:rPr>
          <w:rFonts w:ascii="Times New Roman" w:hAnsi="Times New Roman"/>
          <w:sz w:val="28"/>
        </w:rPr>
      </w:pPr>
      <w:r w:rsidRPr="00111155">
        <w:rPr>
          <w:rFonts w:ascii="Times New Roman" w:hAnsi="Times New Roman"/>
          <w:sz w:val="28"/>
        </w:rPr>
        <w:t xml:space="preserve">- от 15.03.2017 №145 </w:t>
      </w:r>
      <w:r w:rsidR="00FC3AA5" w:rsidRPr="00111155">
        <w:rPr>
          <w:rFonts w:ascii="Times New Roman" w:hAnsi="Times New Roman"/>
          <w:sz w:val="28"/>
        </w:rPr>
        <w:t>«</w:t>
      </w:r>
      <w:r w:rsidR="000A7EED" w:rsidRPr="00111155"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12.04.2016 г. №300 «Об утверждении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</w:t>
      </w:r>
      <w:r w:rsidR="000A7EED" w:rsidRPr="00111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111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C3AA5" w:rsidRPr="00111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C3AA5" w:rsidRPr="00111155" w:rsidRDefault="00FC3AA5" w:rsidP="00FC3AA5">
      <w:pPr>
        <w:spacing w:line="100" w:lineRule="atLeast"/>
        <w:ind w:right="15" w:firstLine="709"/>
        <w:rPr>
          <w:rFonts w:ascii="Times New Roman" w:hAnsi="Times New Roman"/>
          <w:sz w:val="28"/>
        </w:rPr>
      </w:pPr>
      <w:r w:rsidRPr="00111155">
        <w:rPr>
          <w:rFonts w:ascii="Times New Roman" w:hAnsi="Times New Roman"/>
          <w:sz w:val="28"/>
        </w:rPr>
        <w:t>- от 28.02.2018 №116 «О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12.04.2016 г. № 300 «Об утверждении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области»</w:t>
      </w:r>
      <w:r w:rsidR="00111155">
        <w:rPr>
          <w:rFonts w:ascii="Times New Roman" w:hAnsi="Times New Roman"/>
          <w:sz w:val="28"/>
        </w:rPr>
        <w:t>»</w:t>
      </w:r>
      <w:r w:rsidRPr="00111155">
        <w:rPr>
          <w:rFonts w:ascii="Times New Roman" w:hAnsi="Times New Roman"/>
          <w:sz w:val="28"/>
        </w:rPr>
        <w:t>;</w:t>
      </w:r>
    </w:p>
    <w:p w:rsidR="0052525D" w:rsidRPr="00111155" w:rsidRDefault="00B6269F" w:rsidP="00FC3AA5">
      <w:pPr>
        <w:spacing w:line="100" w:lineRule="atLeast"/>
        <w:ind w:right="15" w:firstLine="709"/>
        <w:rPr>
          <w:rFonts w:ascii="Times New Roman" w:hAnsi="Times New Roman"/>
          <w:b/>
          <w:sz w:val="28"/>
        </w:rPr>
      </w:pPr>
      <w:r w:rsidRPr="00111155">
        <w:rPr>
          <w:rFonts w:ascii="Times New Roman" w:hAnsi="Times New Roman"/>
          <w:sz w:val="28"/>
        </w:rPr>
        <w:t>- от 28.05.2020 №296</w:t>
      </w:r>
      <w:r w:rsidR="000A7EED" w:rsidRPr="00111155">
        <w:rPr>
          <w:rFonts w:ascii="Times New Roman" w:hAnsi="Times New Roman"/>
          <w:sz w:val="28"/>
        </w:rPr>
        <w:t xml:space="preserve"> </w:t>
      </w:r>
      <w:r w:rsidR="00111155" w:rsidRPr="00111155">
        <w:rPr>
          <w:rFonts w:ascii="Times New Roman" w:hAnsi="Times New Roman"/>
          <w:sz w:val="28"/>
        </w:rPr>
        <w:t>«</w:t>
      </w:r>
      <w:r w:rsidR="00111155" w:rsidRPr="00111155"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Бутурлиновского городского поселения от 12.04.2016 № 300 «Об утверждении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области».</w:t>
      </w:r>
    </w:p>
    <w:p w:rsidR="0052525D" w:rsidRPr="00111155" w:rsidRDefault="0052525D" w:rsidP="00FC3AA5">
      <w:pPr>
        <w:tabs>
          <w:tab w:val="left" w:pos="817"/>
        </w:tabs>
        <w:spacing w:line="100" w:lineRule="atLeast"/>
        <w:ind w:firstLine="709"/>
        <w:rPr>
          <w:rFonts w:ascii="Times New Roman" w:hAnsi="Times New Roman"/>
          <w:sz w:val="28"/>
        </w:rPr>
      </w:pPr>
      <w:r w:rsidRPr="00111155">
        <w:rPr>
          <w:rFonts w:ascii="Times New Roman" w:hAnsi="Times New Roman"/>
          <w:sz w:val="28"/>
        </w:rPr>
        <w:t xml:space="preserve">4. </w:t>
      </w:r>
      <w:r w:rsidR="00F66923" w:rsidRPr="00F66923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правительства Воронежской области, официальном сайте департамента предпринимательства и торговли Воронежской области и официальном сайте органов местного самоуправления Бутурлиновского городского поселения в информационно-телекоммуникационной сети «Интернет»</w:t>
      </w:r>
      <w:r w:rsidRPr="00111155">
        <w:rPr>
          <w:rFonts w:ascii="Times New Roman" w:hAnsi="Times New Roman"/>
          <w:sz w:val="28"/>
        </w:rPr>
        <w:t>.</w:t>
      </w:r>
    </w:p>
    <w:p w:rsidR="0052525D" w:rsidRPr="00111155" w:rsidRDefault="0052525D" w:rsidP="00FC3AA5">
      <w:pPr>
        <w:tabs>
          <w:tab w:val="left" w:pos="270"/>
        </w:tabs>
        <w:spacing w:line="100" w:lineRule="atLeast"/>
        <w:ind w:firstLine="709"/>
        <w:rPr>
          <w:rFonts w:ascii="Times New Roman" w:hAnsi="Times New Roman"/>
          <w:sz w:val="28"/>
        </w:rPr>
      </w:pPr>
      <w:r w:rsidRPr="00111155">
        <w:rPr>
          <w:rFonts w:ascii="Times New Roman" w:hAnsi="Times New Roman"/>
          <w:sz w:val="28"/>
        </w:rPr>
        <w:t>5. Контроль исполнения настоящего постановления возложить на заместителя главы администрации Бутурл</w:t>
      </w:r>
      <w:r w:rsidR="00067CFA" w:rsidRPr="00111155">
        <w:rPr>
          <w:rFonts w:ascii="Times New Roman" w:hAnsi="Times New Roman"/>
          <w:sz w:val="28"/>
        </w:rPr>
        <w:t>иновского городского поселения Е.Н. Бутков</w:t>
      </w:r>
      <w:r w:rsidR="00111155">
        <w:rPr>
          <w:rFonts w:ascii="Times New Roman" w:hAnsi="Times New Roman"/>
          <w:sz w:val="28"/>
        </w:rPr>
        <w:t>а</w:t>
      </w:r>
      <w:r w:rsidRPr="00111155">
        <w:rPr>
          <w:rFonts w:ascii="Times New Roman" w:hAnsi="Times New Roman"/>
          <w:sz w:val="28"/>
        </w:rPr>
        <w:t>.</w:t>
      </w:r>
    </w:p>
    <w:p w:rsidR="0052525D" w:rsidRPr="00111155" w:rsidRDefault="0052525D" w:rsidP="00FC3AA5">
      <w:pPr>
        <w:spacing w:line="100" w:lineRule="atLeast"/>
        <w:ind w:right="15" w:firstLine="709"/>
        <w:rPr>
          <w:rFonts w:ascii="Times New Roman" w:hAnsi="Times New Roman"/>
          <w:sz w:val="28"/>
          <w:szCs w:val="28"/>
        </w:rPr>
      </w:pPr>
    </w:p>
    <w:p w:rsidR="006160DC" w:rsidRPr="00111155" w:rsidRDefault="006160DC" w:rsidP="00FC3AA5">
      <w:pPr>
        <w:spacing w:line="100" w:lineRule="atLeast"/>
        <w:ind w:right="15" w:firstLine="709"/>
        <w:rPr>
          <w:rFonts w:ascii="Times New Roman" w:hAnsi="Times New Roman"/>
          <w:sz w:val="28"/>
          <w:szCs w:val="28"/>
        </w:rPr>
      </w:pPr>
    </w:p>
    <w:p w:rsidR="00067CFA" w:rsidRPr="00111155" w:rsidRDefault="00067CFA" w:rsidP="00111155">
      <w:pPr>
        <w:spacing w:line="100" w:lineRule="atLeast"/>
        <w:ind w:right="15" w:firstLine="0"/>
        <w:rPr>
          <w:rFonts w:ascii="Times New Roman" w:hAnsi="Times New Roman"/>
          <w:sz w:val="28"/>
          <w:szCs w:val="28"/>
        </w:rPr>
      </w:pPr>
      <w:r w:rsidRPr="00111155">
        <w:rPr>
          <w:rFonts w:ascii="Times New Roman" w:hAnsi="Times New Roman"/>
          <w:sz w:val="28"/>
          <w:szCs w:val="28"/>
        </w:rPr>
        <w:t>Глава администрации Бутурлиновского</w:t>
      </w:r>
    </w:p>
    <w:p w:rsidR="00067CFA" w:rsidRPr="00111155" w:rsidRDefault="00067CFA" w:rsidP="00111155">
      <w:pPr>
        <w:spacing w:line="100" w:lineRule="atLeast"/>
        <w:ind w:right="15" w:firstLine="0"/>
        <w:rPr>
          <w:rFonts w:ascii="Times New Roman" w:hAnsi="Times New Roman"/>
          <w:sz w:val="28"/>
          <w:szCs w:val="28"/>
        </w:rPr>
        <w:sectPr w:rsidR="00067CFA" w:rsidRPr="00111155" w:rsidSect="005525F0">
          <w:type w:val="continuous"/>
          <w:pgSz w:w="11906" w:h="16838"/>
          <w:pgMar w:top="1418" w:right="567" w:bottom="567" w:left="1418" w:header="720" w:footer="720" w:gutter="0"/>
          <w:cols w:space="720"/>
          <w:docGrid w:linePitch="360"/>
        </w:sectPr>
      </w:pPr>
      <w:r w:rsidRPr="00111155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</w:t>
      </w:r>
      <w:r w:rsidR="00111155">
        <w:rPr>
          <w:rFonts w:ascii="Times New Roman" w:hAnsi="Times New Roman"/>
          <w:sz w:val="28"/>
          <w:szCs w:val="28"/>
        </w:rPr>
        <w:t xml:space="preserve">                     </w:t>
      </w:r>
      <w:r w:rsidRPr="00111155">
        <w:rPr>
          <w:rFonts w:ascii="Times New Roman" w:hAnsi="Times New Roman"/>
          <w:sz w:val="28"/>
          <w:szCs w:val="28"/>
        </w:rPr>
        <w:t xml:space="preserve">          А.В. Головков</w:t>
      </w:r>
    </w:p>
    <w:p w:rsidR="00B41921" w:rsidRPr="00067CFA" w:rsidRDefault="00B41921" w:rsidP="00B41921">
      <w:pPr>
        <w:spacing w:line="100" w:lineRule="atLeast"/>
        <w:ind w:right="15" w:firstLine="0"/>
        <w:rPr>
          <w:rFonts w:ascii="Times New Roman" w:hAnsi="Times New Roman"/>
        </w:rPr>
      </w:pPr>
    </w:p>
    <w:p w:rsidR="00B41921" w:rsidRPr="00067CFA" w:rsidRDefault="00B41921" w:rsidP="00B41921">
      <w:pPr>
        <w:spacing w:line="100" w:lineRule="atLeast"/>
        <w:ind w:right="15" w:firstLine="0"/>
        <w:rPr>
          <w:rFonts w:ascii="Times New Roman" w:hAnsi="Times New Roman"/>
        </w:rPr>
        <w:sectPr w:rsidR="00B41921" w:rsidRPr="00067CFA" w:rsidSect="005525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567" w:bottom="567" w:left="1701" w:header="720" w:footer="720" w:gutter="0"/>
          <w:cols w:space="720"/>
          <w:docGrid w:linePitch="360"/>
        </w:sectPr>
      </w:pPr>
    </w:p>
    <w:p w:rsidR="00B41921" w:rsidRPr="00067CFA" w:rsidRDefault="00B41921" w:rsidP="00B41921">
      <w:pPr>
        <w:pStyle w:val="af4"/>
        <w:ind w:firstLine="9781"/>
        <w:rPr>
          <w:rFonts w:cs="Times New Roman"/>
          <w:sz w:val="28"/>
          <w:szCs w:val="28"/>
        </w:rPr>
      </w:pPr>
      <w:r w:rsidRPr="00067CFA">
        <w:rPr>
          <w:rFonts w:cs="Times New Roman"/>
          <w:sz w:val="28"/>
          <w:szCs w:val="28"/>
        </w:rPr>
        <w:lastRenderedPageBreak/>
        <w:t>Приложение 1</w:t>
      </w:r>
    </w:p>
    <w:p w:rsidR="00B41921" w:rsidRPr="00067CFA" w:rsidRDefault="00B41921" w:rsidP="00B41921">
      <w:pPr>
        <w:pStyle w:val="af4"/>
        <w:ind w:firstLine="9781"/>
        <w:rPr>
          <w:rFonts w:cs="Times New Roman"/>
          <w:sz w:val="28"/>
          <w:szCs w:val="28"/>
        </w:rPr>
      </w:pPr>
      <w:r w:rsidRPr="00067CFA">
        <w:rPr>
          <w:rFonts w:cs="Times New Roman"/>
          <w:sz w:val="28"/>
          <w:szCs w:val="28"/>
        </w:rPr>
        <w:t>к постановлению администрации</w:t>
      </w:r>
    </w:p>
    <w:p w:rsidR="00B41921" w:rsidRPr="00067CFA" w:rsidRDefault="00B41921" w:rsidP="00B41921">
      <w:pPr>
        <w:pStyle w:val="af4"/>
        <w:ind w:firstLine="9781"/>
        <w:rPr>
          <w:rFonts w:cs="Times New Roman"/>
          <w:sz w:val="28"/>
          <w:szCs w:val="28"/>
        </w:rPr>
      </w:pPr>
      <w:r w:rsidRPr="00067CFA">
        <w:rPr>
          <w:rFonts w:cs="Times New Roman"/>
          <w:sz w:val="28"/>
          <w:szCs w:val="28"/>
        </w:rPr>
        <w:t>Бутурлиновского городского поселения</w:t>
      </w:r>
    </w:p>
    <w:p w:rsidR="00B41921" w:rsidRPr="00067CFA" w:rsidRDefault="00F66923" w:rsidP="00B41921">
      <w:pPr>
        <w:pStyle w:val="af4"/>
        <w:ind w:firstLine="9781"/>
        <w:rPr>
          <w:rFonts w:cs="Times New Roman"/>
          <w:sz w:val="28"/>
          <w:szCs w:val="28"/>
        </w:rPr>
      </w:pPr>
      <w:r w:rsidRPr="00067CFA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  <w:u w:val="single"/>
        </w:rPr>
        <w:t>12.04.2021</w:t>
      </w:r>
      <w:r w:rsidRPr="00067CFA">
        <w:rPr>
          <w:rFonts w:cs="Times New Roman"/>
          <w:sz w:val="28"/>
          <w:szCs w:val="28"/>
          <w:u w:val="single"/>
        </w:rPr>
        <w:t xml:space="preserve"> г.</w:t>
      </w:r>
      <w:r w:rsidRPr="00AA7800">
        <w:rPr>
          <w:rFonts w:cs="Times New Roman"/>
          <w:sz w:val="28"/>
          <w:szCs w:val="28"/>
        </w:rPr>
        <w:t xml:space="preserve"> </w:t>
      </w:r>
      <w:r w:rsidRPr="00067CFA">
        <w:rPr>
          <w:rFonts w:cs="Times New Roman"/>
          <w:sz w:val="28"/>
          <w:szCs w:val="28"/>
        </w:rPr>
        <w:t xml:space="preserve">№ </w:t>
      </w:r>
      <w:r w:rsidRPr="00F66923">
        <w:rPr>
          <w:rFonts w:cs="Times New Roman"/>
          <w:bCs/>
          <w:sz w:val="28"/>
          <w:szCs w:val="28"/>
          <w:u w:val="single"/>
        </w:rPr>
        <w:t>145</w:t>
      </w:r>
    </w:p>
    <w:p w:rsidR="00B41921" w:rsidRPr="00067CFA" w:rsidRDefault="00B41921" w:rsidP="00B41921">
      <w:pPr>
        <w:pStyle w:val="af4"/>
        <w:jc w:val="center"/>
        <w:rPr>
          <w:rFonts w:cs="Times New Roman"/>
          <w:sz w:val="28"/>
          <w:szCs w:val="28"/>
        </w:rPr>
      </w:pPr>
    </w:p>
    <w:p w:rsidR="00B41921" w:rsidRPr="00067CFA" w:rsidRDefault="00B41921" w:rsidP="00B41921">
      <w:pPr>
        <w:pStyle w:val="af4"/>
        <w:jc w:val="center"/>
        <w:rPr>
          <w:rFonts w:cs="Times New Roman"/>
          <w:b/>
          <w:sz w:val="28"/>
          <w:szCs w:val="28"/>
        </w:rPr>
      </w:pPr>
      <w:r w:rsidRPr="00067CFA">
        <w:rPr>
          <w:rFonts w:cs="Times New Roman"/>
          <w:b/>
          <w:sz w:val="28"/>
          <w:szCs w:val="28"/>
        </w:rPr>
        <w:t>Текстовая часть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</w:t>
      </w:r>
    </w:p>
    <w:p w:rsidR="00B41921" w:rsidRPr="00067CFA" w:rsidRDefault="00B41921" w:rsidP="00B41921">
      <w:pPr>
        <w:pStyle w:val="af4"/>
        <w:rPr>
          <w:rFonts w:cs="Times New Roman"/>
          <w:sz w:val="28"/>
          <w:szCs w:val="28"/>
        </w:rPr>
      </w:pPr>
    </w:p>
    <w:tbl>
      <w:tblPr>
        <w:tblW w:w="159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0"/>
        <w:gridCol w:w="851"/>
        <w:gridCol w:w="3200"/>
        <w:gridCol w:w="992"/>
        <w:gridCol w:w="1559"/>
        <w:gridCol w:w="2551"/>
        <w:gridCol w:w="2553"/>
        <w:gridCol w:w="2125"/>
        <w:gridCol w:w="1985"/>
      </w:tblGrid>
      <w:tr w:rsidR="00B41921" w:rsidRPr="00067CFA" w:rsidTr="00967073">
        <w:trPr>
          <w:gridBefore w:val="1"/>
          <w:wBefore w:w="90" w:type="dxa"/>
        </w:trPr>
        <w:tc>
          <w:tcPr>
            <w:tcW w:w="8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/>
                <w:b/>
                <w:sz w:val="28"/>
                <w:szCs w:val="28"/>
              </w:rPr>
              <w:t>№ торговой зоны</w:t>
            </w:r>
          </w:p>
        </w:tc>
        <w:tc>
          <w:tcPr>
            <w:tcW w:w="3200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/>
                <w:b/>
                <w:sz w:val="28"/>
                <w:szCs w:val="28"/>
              </w:rPr>
              <w:t>Адрес торговой зоны</w:t>
            </w:r>
          </w:p>
        </w:tc>
        <w:tc>
          <w:tcPr>
            <w:tcW w:w="992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/>
                <w:b/>
                <w:sz w:val="28"/>
                <w:szCs w:val="28"/>
              </w:rPr>
              <w:t>Площадь нестационарного торгового объекта</w:t>
            </w:r>
          </w:p>
        </w:tc>
        <w:tc>
          <w:tcPr>
            <w:tcW w:w="1559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/>
                <w:b/>
                <w:sz w:val="28"/>
                <w:szCs w:val="28"/>
              </w:rPr>
              <w:t>Количество нестационарных торговых объектов по одному адресному ориентиру</w:t>
            </w:r>
          </w:p>
        </w:tc>
        <w:tc>
          <w:tcPr>
            <w:tcW w:w="25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/>
                <w:b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553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/>
                <w:b/>
                <w:sz w:val="28"/>
                <w:szCs w:val="28"/>
              </w:rPr>
              <w:t>Группа товаров</w:t>
            </w:r>
          </w:p>
        </w:tc>
        <w:tc>
          <w:tcPr>
            <w:tcW w:w="2125" w:type="dxa"/>
            <w:shd w:val="clear" w:color="auto" w:fill="FFFFFF"/>
          </w:tcPr>
          <w:p w:rsidR="00B41921" w:rsidRPr="00067CFA" w:rsidRDefault="00B41921" w:rsidP="00B41921">
            <w:pPr>
              <w:pStyle w:val="af3"/>
              <w:snapToGrid w:val="0"/>
              <w:spacing w:line="85" w:lineRule="atLeas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67CFA">
              <w:rPr>
                <w:rFonts w:eastAsia="Times New Roman" w:cs="Times New Roman"/>
                <w:b/>
                <w:sz w:val="28"/>
                <w:szCs w:val="28"/>
              </w:rPr>
              <w:t>Информация об использовании нестационарного торгового объекта субъектами малого и среднего предпринимательства</w:t>
            </w:r>
          </w:p>
        </w:tc>
        <w:tc>
          <w:tcPr>
            <w:tcW w:w="198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/>
                <w:b/>
                <w:sz w:val="28"/>
                <w:szCs w:val="28"/>
              </w:rPr>
              <w:t>Период размещения нестационарных торговых объектов</w:t>
            </w:r>
          </w:p>
          <w:p w:rsidR="00B41921" w:rsidRPr="00067CFA" w:rsidRDefault="00B41921" w:rsidP="00B41921">
            <w:pPr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41921" w:rsidRPr="00067CFA" w:rsidTr="00967073">
        <w:trPr>
          <w:gridBefore w:val="1"/>
          <w:wBefore w:w="90" w:type="dxa"/>
        </w:trPr>
        <w:tc>
          <w:tcPr>
            <w:tcW w:w="8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00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53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2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41921" w:rsidRPr="00067CFA" w:rsidTr="00967073">
        <w:trPr>
          <w:gridBefore w:val="1"/>
          <w:wBefore w:w="90" w:type="dxa"/>
          <w:trHeight w:val="642"/>
        </w:trPr>
        <w:tc>
          <w:tcPr>
            <w:tcW w:w="8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10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пл. Воли (в районе дома №9)</w:t>
            </w:r>
          </w:p>
        </w:tc>
        <w:tc>
          <w:tcPr>
            <w:tcW w:w="992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553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 xml:space="preserve">Газеты, </w:t>
            </w:r>
          </w:p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  <w:tc>
          <w:tcPr>
            <w:tcW w:w="212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B41921" w:rsidRPr="00067CFA" w:rsidTr="00967073">
        <w:trPr>
          <w:gridBefore w:val="1"/>
          <w:wBefore w:w="90" w:type="dxa"/>
          <w:trHeight w:val="1303"/>
        </w:trPr>
        <w:tc>
          <w:tcPr>
            <w:tcW w:w="8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ул. Блинова (в районе домов №№44-50)</w:t>
            </w:r>
          </w:p>
        </w:tc>
        <w:tc>
          <w:tcPr>
            <w:tcW w:w="992" w:type="dxa"/>
            <w:shd w:val="clear" w:color="auto" w:fill="FFFFFF"/>
          </w:tcPr>
          <w:p w:rsidR="00B41921" w:rsidRPr="00067CFA" w:rsidRDefault="00A11783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  <w:p w:rsidR="00B41921" w:rsidRPr="00067CFA" w:rsidRDefault="00A11783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B41921" w:rsidRPr="00067CFA" w:rsidRDefault="00A11783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B41921" w:rsidRPr="00067CFA" w:rsidRDefault="00A11783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B41921" w:rsidRPr="00067CFA" w:rsidRDefault="00A11783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lastRenderedPageBreak/>
              <w:t>Торговый павильон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Промтовары, продтовары</w:t>
            </w:r>
          </w:p>
        </w:tc>
        <w:tc>
          <w:tcPr>
            <w:tcW w:w="212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B41921" w:rsidRPr="00067CFA" w:rsidTr="00967073">
        <w:trPr>
          <w:gridBefore w:val="1"/>
          <w:wBefore w:w="90" w:type="dxa"/>
          <w:trHeight w:val="1134"/>
        </w:trPr>
        <w:tc>
          <w:tcPr>
            <w:tcW w:w="8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00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ул. Блинова (в районе дома №34)</w:t>
            </w:r>
          </w:p>
        </w:tc>
        <w:tc>
          <w:tcPr>
            <w:tcW w:w="992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57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Продтовары,</w:t>
            </w:r>
          </w:p>
          <w:p w:rsidR="00B41921" w:rsidRPr="00067CFA" w:rsidRDefault="00B41921" w:rsidP="00F669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сотовые телефоны</w:t>
            </w:r>
          </w:p>
        </w:tc>
        <w:tc>
          <w:tcPr>
            <w:tcW w:w="212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B41921" w:rsidRPr="00067CFA" w:rsidTr="00967073">
        <w:trPr>
          <w:gridBefore w:val="1"/>
          <w:wBefore w:w="90" w:type="dxa"/>
          <w:trHeight w:val="555"/>
        </w:trPr>
        <w:tc>
          <w:tcPr>
            <w:tcW w:w="8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ул. Блинова, 28</w:t>
            </w:r>
          </w:p>
        </w:tc>
        <w:tc>
          <w:tcPr>
            <w:tcW w:w="992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B41921" w:rsidRPr="00067CFA" w:rsidTr="00967073">
        <w:trPr>
          <w:gridBefore w:val="1"/>
          <w:wBefore w:w="90" w:type="dxa"/>
          <w:trHeight w:val="1272"/>
        </w:trPr>
        <w:tc>
          <w:tcPr>
            <w:tcW w:w="8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10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ул. Блинова (в районе домов №№2-10)</w:t>
            </w:r>
          </w:p>
        </w:tc>
        <w:tc>
          <w:tcPr>
            <w:tcW w:w="992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B41921" w:rsidRPr="00067CFA" w:rsidRDefault="00A11783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Продтовары, промтовары</w:t>
            </w:r>
          </w:p>
        </w:tc>
        <w:tc>
          <w:tcPr>
            <w:tcW w:w="212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B41921" w:rsidRPr="00067CFA" w:rsidTr="00967073">
        <w:trPr>
          <w:gridBefore w:val="1"/>
          <w:wBefore w:w="90" w:type="dxa"/>
          <w:trHeight w:val="980"/>
        </w:trPr>
        <w:tc>
          <w:tcPr>
            <w:tcW w:w="8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ул. Дорожная (в районе дома №13)</w:t>
            </w:r>
          </w:p>
        </w:tc>
        <w:tc>
          <w:tcPr>
            <w:tcW w:w="992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105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 xml:space="preserve">Промтовары, </w:t>
            </w:r>
          </w:p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 xml:space="preserve">продтовары, </w:t>
            </w:r>
          </w:p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автозапчасти</w:t>
            </w:r>
          </w:p>
        </w:tc>
        <w:tc>
          <w:tcPr>
            <w:tcW w:w="212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B41921" w:rsidRPr="00067CFA" w:rsidTr="00967073">
        <w:trPr>
          <w:gridBefore w:val="1"/>
          <w:wBefore w:w="90" w:type="dxa"/>
          <w:trHeight w:val="398"/>
        </w:trPr>
        <w:tc>
          <w:tcPr>
            <w:tcW w:w="8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ул. Дорожная, 15«А»</w:t>
            </w:r>
          </w:p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41921" w:rsidRPr="00067CFA" w:rsidRDefault="00A11783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B41921" w:rsidRPr="00067CFA" w:rsidTr="00967073">
        <w:trPr>
          <w:gridBefore w:val="1"/>
          <w:wBefore w:w="90" w:type="dxa"/>
          <w:trHeight w:val="605"/>
        </w:trPr>
        <w:tc>
          <w:tcPr>
            <w:tcW w:w="8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ул. Заводская (в районе дома №32)</w:t>
            </w:r>
          </w:p>
        </w:tc>
        <w:tc>
          <w:tcPr>
            <w:tcW w:w="992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Продтовары, промтовары</w:t>
            </w:r>
          </w:p>
        </w:tc>
        <w:tc>
          <w:tcPr>
            <w:tcW w:w="212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B41921" w:rsidRPr="00067CFA" w:rsidTr="00967073">
        <w:trPr>
          <w:gridBefore w:val="1"/>
          <w:wBefore w:w="90" w:type="dxa"/>
          <w:trHeight w:val="1274"/>
        </w:trPr>
        <w:tc>
          <w:tcPr>
            <w:tcW w:w="8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00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ул. Заводская (между домами №44, №50)</w:t>
            </w:r>
          </w:p>
        </w:tc>
        <w:tc>
          <w:tcPr>
            <w:tcW w:w="992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553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Продтовары,</w:t>
            </w:r>
          </w:p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ремонт обуви, цветы</w:t>
            </w:r>
          </w:p>
        </w:tc>
        <w:tc>
          <w:tcPr>
            <w:tcW w:w="212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B41921" w:rsidRPr="00067CFA" w:rsidTr="00967073">
        <w:trPr>
          <w:gridBefore w:val="1"/>
          <w:wBefore w:w="90" w:type="dxa"/>
          <w:trHeight w:val="982"/>
        </w:trPr>
        <w:tc>
          <w:tcPr>
            <w:tcW w:w="8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067CF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67CFA">
              <w:rPr>
                <w:rFonts w:ascii="Times New Roman" w:hAnsi="Times New Roman"/>
                <w:sz w:val="28"/>
                <w:szCs w:val="28"/>
              </w:rPr>
              <w:t xml:space="preserve"> Интернационала (в районе дома №2)</w:t>
            </w:r>
          </w:p>
        </w:tc>
        <w:tc>
          <w:tcPr>
            <w:tcW w:w="992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553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212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B41921" w:rsidRPr="00067CFA" w:rsidTr="00967073">
        <w:trPr>
          <w:gridBefore w:val="1"/>
          <w:wBefore w:w="90" w:type="dxa"/>
          <w:trHeight w:val="970"/>
        </w:trPr>
        <w:tc>
          <w:tcPr>
            <w:tcW w:w="8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067C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067CFA">
              <w:rPr>
                <w:rFonts w:ascii="Times New Roman" w:hAnsi="Times New Roman"/>
                <w:sz w:val="28"/>
                <w:szCs w:val="28"/>
              </w:rPr>
              <w:t>Интернационала, 127«А»</w:t>
            </w:r>
          </w:p>
        </w:tc>
        <w:tc>
          <w:tcPr>
            <w:tcW w:w="992" w:type="dxa"/>
            <w:shd w:val="clear" w:color="auto" w:fill="FFFFFF"/>
          </w:tcPr>
          <w:p w:rsidR="00B41921" w:rsidRPr="00067CFA" w:rsidRDefault="00A11783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B41921" w:rsidRPr="00067CFA" w:rsidTr="00967073">
        <w:trPr>
          <w:gridBefore w:val="1"/>
          <w:wBefore w:w="90" w:type="dxa"/>
          <w:trHeight w:val="1282"/>
        </w:trPr>
        <w:tc>
          <w:tcPr>
            <w:tcW w:w="8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00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ул. Ленина (в районе Спасо-преображенского собора)</w:t>
            </w:r>
          </w:p>
        </w:tc>
        <w:tc>
          <w:tcPr>
            <w:tcW w:w="992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553" w:type="dxa"/>
            <w:shd w:val="clear" w:color="auto" w:fill="FFFFFF"/>
          </w:tcPr>
          <w:p w:rsidR="00B41921" w:rsidRPr="00067CFA" w:rsidRDefault="00B41921" w:rsidP="00F669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 xml:space="preserve">Газеты, </w:t>
            </w:r>
          </w:p>
          <w:p w:rsidR="00B41921" w:rsidRPr="00067CFA" w:rsidRDefault="00B41921" w:rsidP="00F669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  <w:tc>
          <w:tcPr>
            <w:tcW w:w="212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B41921" w:rsidRPr="00067CFA" w:rsidTr="00967073">
        <w:trPr>
          <w:gridBefore w:val="1"/>
          <w:wBefore w:w="90" w:type="dxa"/>
          <w:trHeight w:val="469"/>
        </w:trPr>
        <w:tc>
          <w:tcPr>
            <w:tcW w:w="8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00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ул. Речная, 26а</w:t>
            </w:r>
          </w:p>
        </w:tc>
        <w:tc>
          <w:tcPr>
            <w:tcW w:w="992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hanging="5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1559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B41921" w:rsidRPr="00067CFA" w:rsidRDefault="00B41921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B41921" w:rsidRPr="00067CFA" w:rsidRDefault="00B41921" w:rsidP="00B4192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967073" w:rsidRPr="00067CFA" w:rsidTr="00967073">
        <w:trPr>
          <w:gridBefore w:val="1"/>
          <w:wBefore w:w="90" w:type="dxa"/>
          <w:trHeight w:val="469"/>
        </w:trPr>
        <w:tc>
          <w:tcPr>
            <w:tcW w:w="851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00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ул. Шереметовка, 116а</w:t>
            </w:r>
          </w:p>
        </w:tc>
        <w:tc>
          <w:tcPr>
            <w:tcW w:w="992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5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967073" w:rsidRPr="00067CFA" w:rsidTr="00967073">
        <w:trPr>
          <w:gridBefore w:val="1"/>
          <w:wBefore w:w="90" w:type="dxa"/>
          <w:trHeight w:val="469"/>
        </w:trPr>
        <w:tc>
          <w:tcPr>
            <w:tcW w:w="851" w:type="dxa"/>
            <w:shd w:val="clear" w:color="auto" w:fill="FFFFFF"/>
          </w:tcPr>
          <w:p w:rsidR="00967073" w:rsidRDefault="00967073" w:rsidP="00967073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00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ул. Шереметовка, 12«А»</w:t>
            </w:r>
          </w:p>
        </w:tc>
        <w:tc>
          <w:tcPr>
            <w:tcW w:w="992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967073" w:rsidRPr="00067CFA" w:rsidTr="00967073">
        <w:trPr>
          <w:gridBefore w:val="1"/>
          <w:wBefore w:w="90" w:type="dxa"/>
          <w:trHeight w:val="469"/>
        </w:trPr>
        <w:tc>
          <w:tcPr>
            <w:tcW w:w="851" w:type="dxa"/>
            <w:shd w:val="clear" w:color="auto" w:fill="FFFFFF"/>
          </w:tcPr>
          <w:p w:rsidR="00967073" w:rsidRDefault="00967073" w:rsidP="00967073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00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067C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67CFA">
              <w:rPr>
                <w:rFonts w:ascii="Times New Roman" w:hAnsi="Times New Roman"/>
                <w:sz w:val="28"/>
                <w:szCs w:val="28"/>
              </w:rPr>
              <w:t>Калинина, 128а</w:t>
            </w:r>
          </w:p>
        </w:tc>
        <w:tc>
          <w:tcPr>
            <w:tcW w:w="992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967073" w:rsidRPr="00067CFA" w:rsidTr="00967073">
        <w:trPr>
          <w:gridBefore w:val="1"/>
          <w:wBefore w:w="90" w:type="dxa"/>
          <w:trHeight w:val="469"/>
        </w:trPr>
        <w:tc>
          <w:tcPr>
            <w:tcW w:w="851" w:type="dxa"/>
            <w:shd w:val="clear" w:color="auto" w:fill="FFFFFF"/>
          </w:tcPr>
          <w:p w:rsidR="00967073" w:rsidRDefault="00967073" w:rsidP="00967073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00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ул. Блинова, ост. Автовокзал</w:t>
            </w:r>
          </w:p>
        </w:tc>
        <w:tc>
          <w:tcPr>
            <w:tcW w:w="992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Киоск с остановочным навесом</w:t>
            </w:r>
          </w:p>
        </w:tc>
        <w:tc>
          <w:tcPr>
            <w:tcW w:w="2553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212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967073" w:rsidRPr="00067CFA" w:rsidTr="00967073">
        <w:trPr>
          <w:gridBefore w:val="1"/>
          <w:wBefore w:w="90" w:type="dxa"/>
          <w:trHeight w:val="469"/>
        </w:trPr>
        <w:tc>
          <w:tcPr>
            <w:tcW w:w="851" w:type="dxa"/>
            <w:shd w:val="clear" w:color="auto" w:fill="FFFFFF"/>
          </w:tcPr>
          <w:p w:rsidR="00967073" w:rsidRDefault="00967073" w:rsidP="00967073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00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ул. Блинова, ост. Рынок</w:t>
            </w:r>
          </w:p>
        </w:tc>
        <w:tc>
          <w:tcPr>
            <w:tcW w:w="992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Киоск с остановочным навесом</w:t>
            </w:r>
          </w:p>
        </w:tc>
        <w:tc>
          <w:tcPr>
            <w:tcW w:w="2553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212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967073" w:rsidRPr="00067CFA" w:rsidTr="00967073">
        <w:tc>
          <w:tcPr>
            <w:tcW w:w="941" w:type="dxa"/>
            <w:gridSpan w:val="2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200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 xml:space="preserve">г. Бутурлиновка, ул. Розы Люксембург (район ООО </w:t>
            </w:r>
            <w:r w:rsidRPr="00067CFA">
              <w:rPr>
                <w:rFonts w:ascii="Times New Roman" w:hAnsi="Times New Roman"/>
                <w:sz w:val="28"/>
                <w:szCs w:val="28"/>
              </w:rPr>
              <w:lastRenderedPageBreak/>
              <w:t>Спиртзавод «Пираква»)</w:t>
            </w:r>
          </w:p>
        </w:tc>
        <w:tc>
          <w:tcPr>
            <w:tcW w:w="992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967073" w:rsidRPr="00067CFA" w:rsidTr="00967073">
        <w:tc>
          <w:tcPr>
            <w:tcW w:w="941" w:type="dxa"/>
            <w:gridSpan w:val="2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20</w:t>
            </w:r>
          </w:p>
        </w:tc>
        <w:tc>
          <w:tcPr>
            <w:tcW w:w="3200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r w:rsidRPr="00067CF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  <w:r w:rsidRPr="00067CFA">
              <w:rPr>
                <w:rFonts w:ascii="Times New Roman" w:eastAsia="Calibri" w:hAnsi="Times New Roman"/>
                <w:sz w:val="28"/>
                <w:szCs w:val="28"/>
              </w:rPr>
              <w:t xml:space="preserve"> Интернационала, 158а</w:t>
            </w:r>
          </w:p>
        </w:tc>
        <w:tc>
          <w:tcPr>
            <w:tcW w:w="992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967073" w:rsidRPr="00067CFA" w:rsidTr="00967073">
        <w:trPr>
          <w:trHeight w:val="404"/>
        </w:trPr>
        <w:tc>
          <w:tcPr>
            <w:tcW w:w="941" w:type="dxa"/>
            <w:gridSpan w:val="2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200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ул. Кирова</w:t>
            </w:r>
          </w:p>
        </w:tc>
        <w:tc>
          <w:tcPr>
            <w:tcW w:w="992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967073" w:rsidRPr="00067CFA" w:rsidTr="00967073">
        <w:trPr>
          <w:trHeight w:val="281"/>
        </w:trPr>
        <w:tc>
          <w:tcPr>
            <w:tcW w:w="941" w:type="dxa"/>
            <w:gridSpan w:val="2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10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200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ул. 40 лет Победы</w:t>
            </w:r>
          </w:p>
        </w:tc>
        <w:tc>
          <w:tcPr>
            <w:tcW w:w="992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C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967073" w:rsidRPr="00067CFA" w:rsidTr="00967073">
        <w:trPr>
          <w:trHeight w:val="386"/>
        </w:trPr>
        <w:tc>
          <w:tcPr>
            <w:tcW w:w="941" w:type="dxa"/>
            <w:gridSpan w:val="2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276" w:lineRule="auto"/>
              <w:ind w:hanging="10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3200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992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C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967073" w:rsidRPr="00067CFA" w:rsidTr="00967073">
        <w:trPr>
          <w:trHeight w:val="365"/>
        </w:trPr>
        <w:tc>
          <w:tcPr>
            <w:tcW w:w="941" w:type="dxa"/>
            <w:gridSpan w:val="2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276" w:lineRule="auto"/>
              <w:ind w:hanging="10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200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ул. Оршанская</w:t>
            </w:r>
          </w:p>
        </w:tc>
        <w:tc>
          <w:tcPr>
            <w:tcW w:w="992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967073" w:rsidRPr="00067CFA" w:rsidTr="00967073">
        <w:tc>
          <w:tcPr>
            <w:tcW w:w="941" w:type="dxa"/>
            <w:gridSpan w:val="2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276" w:lineRule="auto"/>
              <w:ind w:hanging="10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3200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ул. Тимирязева</w:t>
            </w:r>
          </w:p>
        </w:tc>
        <w:tc>
          <w:tcPr>
            <w:tcW w:w="992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967073" w:rsidRPr="00067CFA" w:rsidTr="00967073">
        <w:tc>
          <w:tcPr>
            <w:tcW w:w="941" w:type="dxa"/>
            <w:gridSpan w:val="2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276" w:lineRule="auto"/>
              <w:ind w:hanging="10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3200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ул. Сентябрьская</w:t>
            </w:r>
          </w:p>
        </w:tc>
        <w:tc>
          <w:tcPr>
            <w:tcW w:w="992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967073" w:rsidRPr="00067CFA" w:rsidTr="00967073">
        <w:tc>
          <w:tcPr>
            <w:tcW w:w="941" w:type="dxa"/>
            <w:gridSpan w:val="2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276" w:lineRule="auto"/>
              <w:ind w:hanging="10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3200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ул. Заречная, 150«а»</w:t>
            </w:r>
          </w:p>
        </w:tc>
        <w:tc>
          <w:tcPr>
            <w:tcW w:w="992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5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553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967073" w:rsidRPr="00067CFA" w:rsidTr="00967073">
        <w:trPr>
          <w:trHeight w:val="338"/>
        </w:trPr>
        <w:tc>
          <w:tcPr>
            <w:tcW w:w="941" w:type="dxa"/>
            <w:gridSpan w:val="2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276" w:lineRule="auto"/>
              <w:ind w:hanging="10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7CFA"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3200" w:type="dxa"/>
            <w:shd w:val="clear" w:color="auto" w:fill="FFFFFF"/>
          </w:tcPr>
          <w:p w:rsidR="00967073" w:rsidRPr="00067CFA" w:rsidRDefault="00967073" w:rsidP="00F6692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ул. Дорожная, 27а</w:t>
            </w:r>
          </w:p>
        </w:tc>
        <w:tc>
          <w:tcPr>
            <w:tcW w:w="992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Торговый павильон с остановочным навесом</w:t>
            </w:r>
          </w:p>
        </w:tc>
        <w:tc>
          <w:tcPr>
            <w:tcW w:w="2553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hanging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212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967073" w:rsidRPr="00067CFA" w:rsidRDefault="00967073" w:rsidP="00967073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FA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967073" w:rsidRPr="00067CFA" w:rsidTr="00967073">
        <w:tc>
          <w:tcPr>
            <w:tcW w:w="15906" w:type="dxa"/>
            <w:gridSpan w:val="9"/>
            <w:shd w:val="clear" w:color="auto" w:fill="FFFFFF"/>
          </w:tcPr>
          <w:p w:rsidR="00967073" w:rsidRPr="00067CFA" w:rsidRDefault="00967073" w:rsidP="00F66923">
            <w:pPr>
              <w:pStyle w:val="af3"/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 w:rsidRPr="00067CFA">
              <w:rPr>
                <w:rFonts w:eastAsia="Times New Roman" w:cs="Times New Roman"/>
                <w:b/>
                <w:sz w:val="28"/>
                <w:szCs w:val="28"/>
              </w:rPr>
              <w:t>Всего: 28 объектов</w:t>
            </w:r>
          </w:p>
        </w:tc>
      </w:tr>
    </w:tbl>
    <w:p w:rsidR="00B41921" w:rsidRPr="00067CFA" w:rsidRDefault="00B41921" w:rsidP="00B41921">
      <w:pPr>
        <w:pStyle w:val="af4"/>
        <w:ind w:firstLine="9781"/>
        <w:rPr>
          <w:rFonts w:cs="Times New Roman"/>
          <w:sz w:val="28"/>
          <w:szCs w:val="28"/>
        </w:rPr>
      </w:pPr>
      <w:r w:rsidRPr="00067CFA">
        <w:rPr>
          <w:rFonts w:cs="Times New Roman"/>
          <w:sz w:val="28"/>
          <w:szCs w:val="28"/>
        </w:rPr>
        <w:br w:type="page"/>
      </w:r>
      <w:r w:rsidRPr="00067CFA">
        <w:rPr>
          <w:rFonts w:cs="Times New Roman"/>
          <w:sz w:val="28"/>
          <w:szCs w:val="28"/>
        </w:rPr>
        <w:lastRenderedPageBreak/>
        <w:t>Приложение 2</w:t>
      </w:r>
    </w:p>
    <w:p w:rsidR="00B41921" w:rsidRPr="00067CFA" w:rsidRDefault="00B41921" w:rsidP="00B41921">
      <w:pPr>
        <w:pStyle w:val="af4"/>
        <w:ind w:firstLine="9781"/>
        <w:rPr>
          <w:rFonts w:cs="Times New Roman"/>
          <w:sz w:val="28"/>
          <w:szCs w:val="28"/>
        </w:rPr>
      </w:pPr>
      <w:r w:rsidRPr="00067CFA">
        <w:rPr>
          <w:rFonts w:cs="Times New Roman"/>
          <w:sz w:val="28"/>
          <w:szCs w:val="28"/>
        </w:rPr>
        <w:t>к постановлению администрации</w:t>
      </w:r>
    </w:p>
    <w:p w:rsidR="00B41921" w:rsidRPr="00067CFA" w:rsidRDefault="00B41921" w:rsidP="00B41921">
      <w:pPr>
        <w:pStyle w:val="af4"/>
        <w:ind w:firstLine="9781"/>
        <w:rPr>
          <w:rFonts w:cs="Times New Roman"/>
          <w:sz w:val="28"/>
          <w:szCs w:val="28"/>
        </w:rPr>
      </w:pPr>
      <w:r w:rsidRPr="00067CFA">
        <w:rPr>
          <w:rFonts w:cs="Times New Roman"/>
          <w:sz w:val="28"/>
          <w:szCs w:val="28"/>
        </w:rPr>
        <w:t>Бутурлиновского городского поселения</w:t>
      </w:r>
    </w:p>
    <w:p w:rsidR="00B41921" w:rsidRPr="00067CFA" w:rsidRDefault="00B41921" w:rsidP="00B41921">
      <w:pPr>
        <w:pStyle w:val="af4"/>
        <w:ind w:firstLine="9781"/>
        <w:rPr>
          <w:rFonts w:cs="Times New Roman"/>
          <w:sz w:val="28"/>
          <w:szCs w:val="28"/>
        </w:rPr>
      </w:pPr>
      <w:r w:rsidRPr="00067CFA">
        <w:rPr>
          <w:rFonts w:cs="Times New Roman"/>
          <w:sz w:val="28"/>
          <w:szCs w:val="28"/>
        </w:rPr>
        <w:t xml:space="preserve">от </w:t>
      </w:r>
      <w:r w:rsidR="00195747">
        <w:rPr>
          <w:rFonts w:cs="Times New Roman"/>
          <w:sz w:val="28"/>
          <w:szCs w:val="28"/>
          <w:u w:val="single"/>
        </w:rPr>
        <w:t>12.04.2021</w:t>
      </w:r>
      <w:r w:rsidRPr="00067CFA">
        <w:rPr>
          <w:rFonts w:cs="Times New Roman"/>
          <w:sz w:val="28"/>
          <w:szCs w:val="28"/>
          <w:u w:val="single"/>
        </w:rPr>
        <w:t xml:space="preserve"> г.</w:t>
      </w:r>
      <w:r w:rsidRPr="00067CFA">
        <w:rPr>
          <w:rFonts w:cs="Times New Roman"/>
          <w:sz w:val="28"/>
          <w:szCs w:val="28"/>
        </w:rPr>
        <w:t xml:space="preserve"> № </w:t>
      </w:r>
      <w:r w:rsidR="00F66923">
        <w:rPr>
          <w:rFonts w:cs="Times New Roman"/>
          <w:sz w:val="28"/>
          <w:szCs w:val="28"/>
          <w:u w:val="single"/>
        </w:rPr>
        <w:t>145</w:t>
      </w:r>
    </w:p>
    <w:p w:rsidR="00B41921" w:rsidRPr="00067CFA" w:rsidRDefault="00B41921" w:rsidP="00B41921">
      <w:pPr>
        <w:spacing w:line="100" w:lineRule="atLeast"/>
        <w:ind w:right="15"/>
        <w:jc w:val="center"/>
        <w:rPr>
          <w:rFonts w:ascii="Times New Roman" w:hAnsi="Times New Roman"/>
          <w:sz w:val="28"/>
          <w:szCs w:val="28"/>
        </w:rPr>
      </w:pPr>
    </w:p>
    <w:p w:rsidR="00B41921" w:rsidRPr="00067CFA" w:rsidRDefault="00B41921" w:rsidP="00B41921">
      <w:pPr>
        <w:spacing w:line="100" w:lineRule="atLeast"/>
        <w:ind w:right="15"/>
        <w:jc w:val="center"/>
        <w:rPr>
          <w:rFonts w:ascii="Times New Roman" w:hAnsi="Times New Roman"/>
          <w:b/>
          <w:sz w:val="28"/>
          <w:szCs w:val="28"/>
        </w:rPr>
      </w:pPr>
      <w:r w:rsidRPr="00067CFA">
        <w:rPr>
          <w:rFonts w:ascii="Times New Roman" w:hAnsi="Times New Roman"/>
          <w:b/>
          <w:sz w:val="28"/>
          <w:szCs w:val="28"/>
        </w:rPr>
        <w:t>Графическая часть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</w:t>
      </w:r>
    </w:p>
    <w:p w:rsidR="00B41921" w:rsidRPr="00067CFA" w:rsidRDefault="00B41921" w:rsidP="00B41921">
      <w:pPr>
        <w:spacing w:line="100" w:lineRule="atLeast"/>
        <w:ind w:right="15"/>
        <w:jc w:val="center"/>
        <w:rPr>
          <w:rFonts w:ascii="Times New Roman" w:hAnsi="Times New Roman"/>
          <w:sz w:val="14"/>
          <w:szCs w:val="14"/>
        </w:rPr>
      </w:pPr>
    </w:p>
    <w:p w:rsidR="006160DC" w:rsidRPr="00724BC0" w:rsidRDefault="00B41921" w:rsidP="00724BC0">
      <w:pPr>
        <w:spacing w:line="100" w:lineRule="atLeast"/>
        <w:ind w:right="15"/>
        <w:jc w:val="center"/>
        <w:rPr>
          <w:rFonts w:ascii="Times New Roman" w:hAnsi="Times New Roman"/>
          <w:sz w:val="28"/>
          <w:szCs w:val="28"/>
        </w:rPr>
      </w:pPr>
      <w:r w:rsidRPr="00067CF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24700" cy="4381500"/>
            <wp:effectExtent l="0" t="0" r="0" b="0"/>
            <wp:docPr id="4" name="Рисунок 4" descr="схема 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02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0DC" w:rsidRPr="00724BC0" w:rsidSect="00967073">
      <w:type w:val="continuous"/>
      <w:pgSz w:w="16838" w:h="11906" w:orient="landscape"/>
      <w:pgMar w:top="709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A9" w:rsidRDefault="006223A9" w:rsidP="00C258B2">
      <w:r>
        <w:separator/>
      </w:r>
    </w:p>
  </w:endnote>
  <w:endnote w:type="continuationSeparator" w:id="0">
    <w:p w:rsidR="006223A9" w:rsidRDefault="006223A9" w:rsidP="00C2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B2" w:rsidRDefault="00C258B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B2" w:rsidRDefault="00C258B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B2" w:rsidRDefault="00C258B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A9" w:rsidRDefault="006223A9" w:rsidP="00C258B2">
      <w:r>
        <w:separator/>
      </w:r>
    </w:p>
  </w:footnote>
  <w:footnote w:type="continuationSeparator" w:id="0">
    <w:p w:rsidR="006223A9" w:rsidRDefault="006223A9" w:rsidP="00C2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B2" w:rsidRDefault="00C258B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B2" w:rsidRPr="00B53587" w:rsidRDefault="00C258B2">
    <w:pPr>
      <w:pStyle w:val="ae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B2" w:rsidRDefault="00C258B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C"/>
    <w:rsid w:val="00024E8A"/>
    <w:rsid w:val="00067CFA"/>
    <w:rsid w:val="000A7EED"/>
    <w:rsid w:val="00111155"/>
    <w:rsid w:val="00195747"/>
    <w:rsid w:val="00197AF0"/>
    <w:rsid w:val="002C46DA"/>
    <w:rsid w:val="003A06C6"/>
    <w:rsid w:val="003E2238"/>
    <w:rsid w:val="004C1B16"/>
    <w:rsid w:val="004F4B84"/>
    <w:rsid w:val="00524078"/>
    <w:rsid w:val="0052525D"/>
    <w:rsid w:val="005525F0"/>
    <w:rsid w:val="006160DC"/>
    <w:rsid w:val="006223A9"/>
    <w:rsid w:val="006A413D"/>
    <w:rsid w:val="00724BC0"/>
    <w:rsid w:val="00732B79"/>
    <w:rsid w:val="007D5BB8"/>
    <w:rsid w:val="00894B11"/>
    <w:rsid w:val="008F2806"/>
    <w:rsid w:val="00967073"/>
    <w:rsid w:val="00A11783"/>
    <w:rsid w:val="00A21C31"/>
    <w:rsid w:val="00A67884"/>
    <w:rsid w:val="00AA7800"/>
    <w:rsid w:val="00AB7519"/>
    <w:rsid w:val="00AC514B"/>
    <w:rsid w:val="00B41921"/>
    <w:rsid w:val="00B53587"/>
    <w:rsid w:val="00B6269F"/>
    <w:rsid w:val="00B97EED"/>
    <w:rsid w:val="00C258B2"/>
    <w:rsid w:val="00D7707D"/>
    <w:rsid w:val="00DA2805"/>
    <w:rsid w:val="00DA7D49"/>
    <w:rsid w:val="00E07D67"/>
    <w:rsid w:val="00F66923"/>
    <w:rsid w:val="00F950AF"/>
    <w:rsid w:val="00FC108B"/>
    <w:rsid w:val="00FC3AA5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280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F28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28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28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28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tabs>
        <w:tab w:val="left" w:pos="4536"/>
      </w:tabs>
      <w:ind w:left="709" w:firstLine="0"/>
      <w:jc w:val="center"/>
    </w:pPr>
    <w:rPr>
      <w:rFonts w:ascii="Bookman Old Style" w:hAnsi="Bookman Old Style" w:cs="Bookman Old Style"/>
      <w:i/>
      <w:spacing w:val="15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20">
    <w:name w:val="Заголовок 2 Знак"/>
    <w:aliases w:val="!Разделы документа Знак"/>
    <w:link w:val="2"/>
    <w:rsid w:val="00C258B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58B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258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F28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8F2806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C258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F28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8F2806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C258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258B2"/>
    <w:rPr>
      <w:rFonts w:ascii="Arial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258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258B2"/>
    <w:rPr>
      <w:rFonts w:ascii="Arial" w:hAnsi="Arial"/>
      <w:sz w:val="24"/>
      <w:szCs w:val="24"/>
    </w:rPr>
  </w:style>
  <w:style w:type="table" w:styleId="af2">
    <w:name w:val="Table Grid"/>
    <w:basedOn w:val="a1"/>
    <w:uiPriority w:val="59"/>
    <w:rsid w:val="00894B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8F280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280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280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280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2806"/>
    <w:rPr>
      <w:sz w:val="28"/>
    </w:rPr>
  </w:style>
  <w:style w:type="paragraph" w:customStyle="1" w:styleId="af3">
    <w:name w:val="Содержимое таблицы"/>
    <w:basedOn w:val="a"/>
    <w:rsid w:val="00B41921"/>
    <w:pPr>
      <w:widowControl w:val="0"/>
      <w:suppressLineNumbers/>
      <w:suppressAutoHyphens/>
      <w:ind w:firstLine="0"/>
      <w:jc w:val="left"/>
    </w:pPr>
    <w:rPr>
      <w:rFonts w:ascii="Times New Roman" w:eastAsia="Arial Unicode MS" w:hAnsi="Times New Roman" w:cs="Tahoma"/>
      <w:kern w:val="1"/>
      <w:lang w:eastAsia="hi-IN" w:bidi="hi-IN"/>
    </w:rPr>
  </w:style>
  <w:style w:type="paragraph" w:styleId="af4">
    <w:name w:val="No Spacing"/>
    <w:uiPriority w:val="1"/>
    <w:qFormat/>
    <w:rsid w:val="00B41921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character" w:styleId="af5">
    <w:name w:val="Strong"/>
    <w:basedOn w:val="a0"/>
    <w:uiPriority w:val="22"/>
    <w:qFormat/>
    <w:rsid w:val="000A7EED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DA28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2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280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F28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28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28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28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tabs>
        <w:tab w:val="left" w:pos="4536"/>
      </w:tabs>
      <w:ind w:left="709" w:firstLine="0"/>
      <w:jc w:val="center"/>
    </w:pPr>
    <w:rPr>
      <w:rFonts w:ascii="Bookman Old Style" w:hAnsi="Bookman Old Style" w:cs="Bookman Old Style"/>
      <w:i/>
      <w:spacing w:val="15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20">
    <w:name w:val="Заголовок 2 Знак"/>
    <w:aliases w:val="!Разделы документа Знак"/>
    <w:link w:val="2"/>
    <w:rsid w:val="00C258B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58B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258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F28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8F2806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C258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F28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8F2806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C258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258B2"/>
    <w:rPr>
      <w:rFonts w:ascii="Arial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258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258B2"/>
    <w:rPr>
      <w:rFonts w:ascii="Arial" w:hAnsi="Arial"/>
      <w:sz w:val="24"/>
      <w:szCs w:val="24"/>
    </w:rPr>
  </w:style>
  <w:style w:type="table" w:styleId="af2">
    <w:name w:val="Table Grid"/>
    <w:basedOn w:val="a1"/>
    <w:uiPriority w:val="59"/>
    <w:rsid w:val="00894B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8F280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280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280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280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2806"/>
    <w:rPr>
      <w:sz w:val="28"/>
    </w:rPr>
  </w:style>
  <w:style w:type="paragraph" w:customStyle="1" w:styleId="af3">
    <w:name w:val="Содержимое таблицы"/>
    <w:basedOn w:val="a"/>
    <w:rsid w:val="00B41921"/>
    <w:pPr>
      <w:widowControl w:val="0"/>
      <w:suppressLineNumbers/>
      <w:suppressAutoHyphens/>
      <w:ind w:firstLine="0"/>
      <w:jc w:val="left"/>
    </w:pPr>
    <w:rPr>
      <w:rFonts w:ascii="Times New Roman" w:eastAsia="Arial Unicode MS" w:hAnsi="Times New Roman" w:cs="Tahoma"/>
      <w:kern w:val="1"/>
      <w:lang w:eastAsia="hi-IN" w:bidi="hi-IN"/>
    </w:rPr>
  </w:style>
  <w:style w:type="paragraph" w:styleId="af4">
    <w:name w:val="No Spacing"/>
    <w:uiPriority w:val="1"/>
    <w:qFormat/>
    <w:rsid w:val="00B41921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character" w:styleId="af5">
    <w:name w:val="Strong"/>
    <w:basedOn w:val="a0"/>
    <w:uiPriority w:val="22"/>
    <w:qFormat/>
    <w:rsid w:val="000A7EED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DA28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2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D1F2-CCD7-4E74-8024-BF55EA11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</vt:lpstr>
    </vt:vector>
  </TitlesOfParts>
  <Company>Microsoft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</dc:title>
  <dc:creator>Беликова Юлия Андреевна</dc:creator>
  <cp:lastModifiedBy>MISP</cp:lastModifiedBy>
  <cp:revision>2</cp:revision>
  <cp:lastPrinted>2021-04-12T10:46:00Z</cp:lastPrinted>
  <dcterms:created xsi:type="dcterms:W3CDTF">2021-04-23T05:04:00Z</dcterms:created>
  <dcterms:modified xsi:type="dcterms:W3CDTF">2021-04-23T05:04:00Z</dcterms:modified>
</cp:coreProperties>
</file>