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30" w:rsidRPr="00994E11" w:rsidRDefault="00994E11" w:rsidP="00994E1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94E11">
        <w:rPr>
          <w:rFonts w:ascii="Times New Roman" w:hAnsi="Times New Roman" w:cs="Times New Roman"/>
          <w:sz w:val="24"/>
          <w:szCs w:val="24"/>
        </w:rPr>
        <w:t>Утверждаю</w:t>
      </w:r>
    </w:p>
    <w:p w:rsidR="00994E11" w:rsidRP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  <w:r w:rsidRPr="00994E11">
        <w:rPr>
          <w:rFonts w:ascii="Times New Roman" w:hAnsi="Times New Roman" w:cs="Times New Roman"/>
          <w:sz w:val="24"/>
          <w:szCs w:val="24"/>
        </w:rPr>
        <w:t>Глава Бутурлиновского городского поселения</w:t>
      </w:r>
    </w:p>
    <w:p w:rsid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Е.Ф. Дмитренко</w:t>
      </w:r>
    </w:p>
    <w:p w:rsidR="00994E11" w:rsidRDefault="00994E11" w:rsidP="00994E11">
      <w:pPr>
        <w:rPr>
          <w:rFonts w:ascii="Times New Roman" w:hAnsi="Times New Roman" w:cs="Times New Roman"/>
          <w:sz w:val="24"/>
          <w:szCs w:val="24"/>
        </w:rPr>
      </w:pPr>
    </w:p>
    <w:p w:rsidR="00994E11" w:rsidRDefault="00994E11" w:rsidP="00994E11">
      <w:pPr>
        <w:rPr>
          <w:rFonts w:ascii="Times New Roman" w:hAnsi="Times New Roman" w:cs="Times New Roman"/>
          <w:sz w:val="24"/>
          <w:szCs w:val="24"/>
        </w:rPr>
      </w:pPr>
    </w:p>
    <w:p w:rsidR="00994E11" w:rsidRPr="00994E11" w:rsidRDefault="00994E11" w:rsidP="00994E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4E11" w:rsidRPr="00994E11" w:rsidRDefault="00994E11" w:rsidP="00994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по профилактике нарушений обязательных требований в рамках осуществления муниципального контроля за обеспечением сохранности автомобильных дорог общего пользования местного значения на территории Бутурлиновского городского поселения на 201</w:t>
      </w:r>
      <w:r w:rsidR="00E82628">
        <w:rPr>
          <w:rFonts w:ascii="Times New Roman" w:hAnsi="Times New Roman" w:cs="Times New Roman"/>
          <w:b/>
          <w:sz w:val="28"/>
          <w:szCs w:val="28"/>
        </w:rPr>
        <w:t>8</w:t>
      </w:r>
      <w:r w:rsidRPr="00994E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4E11" w:rsidRP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Раздел 1. Виды муниципального контроля, осуществляемого администрацией Бутурлиновского городского поселения Бутурлиновского муниципального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72"/>
        <w:gridCol w:w="3112"/>
      </w:tblGrid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E11" w:rsidTr="00994E11">
        <w:tc>
          <w:tcPr>
            <w:tcW w:w="846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обеспечением сохранности автомобильных дорог общего пользования местного значения в границах Бутурлиновского городского поселения</w:t>
            </w:r>
          </w:p>
        </w:tc>
        <w:tc>
          <w:tcPr>
            <w:tcW w:w="3115" w:type="dxa"/>
          </w:tcPr>
          <w:p w:rsidR="00994E11" w:rsidRDefault="00994E11" w:rsidP="009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994E11" w:rsidRDefault="00994E11" w:rsidP="00994E11">
      <w:pPr>
        <w:rPr>
          <w:rFonts w:ascii="Times New Roman" w:hAnsi="Times New Roman" w:cs="Times New Roman"/>
          <w:sz w:val="28"/>
          <w:szCs w:val="28"/>
        </w:rPr>
      </w:pPr>
    </w:p>
    <w:p w:rsid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11">
        <w:rPr>
          <w:rFonts w:ascii="Times New Roman" w:hAnsi="Times New Roman" w:cs="Times New Roman"/>
          <w:b/>
          <w:sz w:val="28"/>
          <w:szCs w:val="28"/>
        </w:rPr>
        <w:t>Раздел 2. Мероприятия по профилактике нарушений, реализуемых администрацией Бутурлиновского городского поселения Бутурлиновского муниципального района 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994E11" w:rsidTr="00994E11">
        <w:tc>
          <w:tcPr>
            <w:tcW w:w="1129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43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2337" w:type="dxa"/>
          </w:tcPr>
          <w:p w:rsidR="00994E11" w:rsidRPr="00994E11" w:rsidRDefault="00994E11" w:rsidP="0099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Бутурлиновского городского поселения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336" w:type="dxa"/>
          </w:tcPr>
          <w:p w:rsidR="00994E11" w:rsidRPr="007844B9" w:rsidRDefault="007844B9" w:rsidP="00E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</w:t>
            </w:r>
            <w:r w:rsidR="00E82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требований- подготовка и распространение комментариев и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6" w:type="dxa"/>
          </w:tcPr>
          <w:p w:rsidR="00994E11" w:rsidRPr="007844B9" w:rsidRDefault="007844B9" w:rsidP="00E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E82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94E11" w:rsidTr="00994E11">
        <w:tc>
          <w:tcPr>
            <w:tcW w:w="1129" w:type="dxa"/>
          </w:tcPr>
          <w:p w:rsidR="00994E11" w:rsidRPr="007844B9" w:rsidRDefault="007844B9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94E11" w:rsidRPr="007844B9" w:rsidRDefault="007844B9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выдача информационных памяток юридическим лицам, индивидуальным предпринимателям, в соответствии с Федеральным законом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направленные на профилактику сохранности автомобильных дорог общего </w:t>
            </w:r>
            <w:r w:rsidR="00EA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на территории Бутурлиновского городского поселения                       </w:t>
            </w:r>
          </w:p>
        </w:tc>
        <w:tc>
          <w:tcPr>
            <w:tcW w:w="2336" w:type="dxa"/>
          </w:tcPr>
          <w:p w:rsidR="00994E11" w:rsidRPr="007844B9" w:rsidRDefault="00EA7E16" w:rsidP="00E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</w:t>
            </w:r>
            <w:r w:rsidR="00E82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994E11" w:rsidRPr="007844B9" w:rsidRDefault="00EA7E16" w:rsidP="0099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A7E16" w:rsidTr="00994E11">
        <w:tc>
          <w:tcPr>
            <w:tcW w:w="1129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Бутурлиновского городского поселения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нарушения</w:t>
            </w:r>
          </w:p>
        </w:tc>
        <w:tc>
          <w:tcPr>
            <w:tcW w:w="2336" w:type="dxa"/>
          </w:tcPr>
          <w:p w:rsidR="00EA7E16" w:rsidRPr="007844B9" w:rsidRDefault="00EA7E16" w:rsidP="00E8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82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EA7E16" w:rsidRPr="007844B9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A7E16" w:rsidTr="00994E11">
        <w:tc>
          <w:tcPr>
            <w:tcW w:w="1129" w:type="dxa"/>
          </w:tcPr>
          <w:p w:rsidR="00EA7E16" w:rsidRDefault="00EA7E16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A7E16" w:rsidRDefault="00EA7E16" w:rsidP="00C86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 с частями5-7 статьи 8.2. 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C864CE">
              <w:rPr>
                <w:rFonts w:ascii="Times New Roman" w:hAnsi="Times New Roman" w:cs="Times New Roman"/>
                <w:sz w:val="24"/>
                <w:szCs w:val="24"/>
              </w:rPr>
              <w:t>» (если иной порядок не установлен федеральным законом)</w:t>
            </w:r>
          </w:p>
        </w:tc>
        <w:tc>
          <w:tcPr>
            <w:tcW w:w="2336" w:type="dxa"/>
          </w:tcPr>
          <w:p w:rsidR="00EA7E16" w:rsidRDefault="00C864CE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37" w:type="dxa"/>
          </w:tcPr>
          <w:p w:rsidR="00EA7E16" w:rsidRDefault="00C864CE" w:rsidP="00EA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994E11" w:rsidRPr="00994E11" w:rsidRDefault="00994E11" w:rsidP="00994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E11" w:rsidRPr="00994E11" w:rsidRDefault="00994E11" w:rsidP="00994E11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994E11" w:rsidRPr="009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1"/>
    <w:rsid w:val="007844B9"/>
    <w:rsid w:val="00974D30"/>
    <w:rsid w:val="00994E11"/>
    <w:rsid w:val="00A727E0"/>
    <w:rsid w:val="00C864CE"/>
    <w:rsid w:val="00E82628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B4A0-15B0-4092-94F0-2B803371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2018-04-27T13:16:00Z</dcterms:created>
  <dcterms:modified xsi:type="dcterms:W3CDTF">2018-04-27T13:16:00Z</dcterms:modified>
</cp:coreProperties>
</file>