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49" w:rsidRDefault="00D04C49"/>
    <w:p w:rsidR="00763071" w:rsidRDefault="00763071"/>
    <w:p w:rsidR="00763071" w:rsidRDefault="00763071"/>
    <w:p w:rsidR="000805F3" w:rsidRPr="000805F3" w:rsidRDefault="000805F3" w:rsidP="000805F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05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Правительство Воронежской области</w:t>
      </w:r>
    </w:p>
    <w:p w:rsidR="000805F3" w:rsidRPr="000805F3" w:rsidRDefault="000805F3" w:rsidP="000805F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05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:rsidR="000805F3" w:rsidRPr="000805F3" w:rsidRDefault="000805F3" w:rsidP="000805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05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24 июля 2019 г. № 72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bookmarkStart w:id="0" w:name="_GoBack"/>
      <w:bookmarkEnd w:id="0"/>
    </w:p>
    <w:p w:rsidR="00B906EE" w:rsidRDefault="00B906EE"/>
    <w:p w:rsidR="00B906EE" w:rsidRDefault="00B906EE"/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678"/>
      </w:tblGrid>
      <w:tr w:rsidR="00763071" w:rsidRPr="00DB6141" w:rsidTr="00DB6141">
        <w:tc>
          <w:tcPr>
            <w:tcW w:w="4395" w:type="dxa"/>
          </w:tcPr>
          <w:p w:rsidR="007322F1" w:rsidRPr="00DB6141" w:rsidRDefault="00763071" w:rsidP="007322F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</w:t>
            </w:r>
            <w:r w:rsidR="007322F1" w:rsidRPr="00DB6141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 области от</w:t>
            </w:r>
          </w:p>
          <w:p w:rsidR="00763071" w:rsidRPr="00DB6141" w:rsidRDefault="00763071" w:rsidP="007322F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41">
              <w:rPr>
                <w:rFonts w:ascii="Times New Roman" w:hAnsi="Times New Roman" w:cs="Times New Roman"/>
                <w:b/>
                <w:sz w:val="28"/>
                <w:szCs w:val="28"/>
              </w:rPr>
              <w:t>31.08.201</w:t>
            </w:r>
            <w:r w:rsidR="00B72D7B" w:rsidRPr="00DB61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B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678 </w:t>
            </w:r>
          </w:p>
          <w:p w:rsidR="00FB1F11" w:rsidRPr="00DB6141" w:rsidRDefault="00FB1F11" w:rsidP="00763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F11" w:rsidRPr="00DB6141" w:rsidRDefault="00FB1F11" w:rsidP="00763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071" w:rsidRPr="00DB6141" w:rsidRDefault="00763071" w:rsidP="00B21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63071" w:rsidRPr="00DB6141" w:rsidRDefault="00763071" w:rsidP="00763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071" w:rsidRPr="00DB6141" w:rsidRDefault="00FB1F11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проведения конкурсного отбора проектов </w:t>
      </w:r>
      <w:r w:rsidR="00AB21C0" w:rsidRPr="00DB6141">
        <w:rPr>
          <w:rFonts w:ascii="Times New Roman" w:hAnsi="Times New Roman" w:cs="Times New Roman"/>
          <w:sz w:val="28"/>
          <w:szCs w:val="28"/>
        </w:rPr>
        <w:t xml:space="preserve">по </w:t>
      </w:r>
      <w:r w:rsidRPr="00DB6141">
        <w:rPr>
          <w:rFonts w:ascii="Times New Roman" w:hAnsi="Times New Roman" w:cs="Times New Roman"/>
          <w:sz w:val="28"/>
          <w:szCs w:val="28"/>
        </w:rPr>
        <w:t>поддержк</w:t>
      </w:r>
      <w:r w:rsidR="00AB21C0" w:rsidRPr="00DB6141">
        <w:rPr>
          <w:rFonts w:ascii="Times New Roman" w:hAnsi="Times New Roman" w:cs="Times New Roman"/>
          <w:sz w:val="28"/>
          <w:szCs w:val="28"/>
        </w:rPr>
        <w:t>е</w:t>
      </w:r>
      <w:r w:rsidRPr="00DB6141">
        <w:rPr>
          <w:rFonts w:ascii="Times New Roman" w:hAnsi="Times New Roman" w:cs="Times New Roman"/>
          <w:sz w:val="28"/>
          <w:szCs w:val="28"/>
        </w:rPr>
        <w:t xml:space="preserve"> местных инициатив на территории муниципальных образований Воронежской области в рамках развития инициативного бюджетирования правительство Воронежской области </w:t>
      </w:r>
      <w:r w:rsidRPr="00DB614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1751E" w:rsidRPr="00DB6141" w:rsidRDefault="00FB1F11" w:rsidP="0087529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751E" w:rsidRPr="00DB6141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Воронежской области от 31.08.2017 № 678 «О реализации проектов </w:t>
      </w:r>
      <w:r w:rsidR="000F3FA6" w:rsidRPr="00DB6141">
        <w:rPr>
          <w:rFonts w:ascii="Times New Roman" w:hAnsi="Times New Roman" w:cs="Times New Roman"/>
          <w:sz w:val="28"/>
          <w:szCs w:val="28"/>
        </w:rPr>
        <w:t>по поддержке</w:t>
      </w:r>
      <w:r w:rsidR="00C1751E" w:rsidRPr="00DB6141">
        <w:rPr>
          <w:rFonts w:ascii="Times New Roman" w:hAnsi="Times New Roman" w:cs="Times New Roman"/>
          <w:sz w:val="28"/>
          <w:szCs w:val="28"/>
        </w:rPr>
        <w:t xml:space="preserve"> местных инициатив на территории муниципальных образований Воронежской области в рамках развития инициативного бюджетир</w:t>
      </w:r>
      <w:r w:rsidR="000F3FA6" w:rsidRPr="00DB6141">
        <w:rPr>
          <w:rFonts w:ascii="Times New Roman" w:hAnsi="Times New Roman" w:cs="Times New Roman"/>
          <w:sz w:val="28"/>
          <w:szCs w:val="28"/>
        </w:rPr>
        <w:t>ования» (в редакции постановлений</w:t>
      </w:r>
      <w:r w:rsidR="00C1751E" w:rsidRPr="00DB614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26.02.2018 №182</w:t>
      </w:r>
      <w:r w:rsidR="000F3FA6" w:rsidRPr="00DB6141">
        <w:rPr>
          <w:rFonts w:ascii="Times New Roman" w:hAnsi="Times New Roman" w:cs="Times New Roman"/>
          <w:sz w:val="28"/>
          <w:szCs w:val="28"/>
        </w:rPr>
        <w:t>, от 03.07.2018              № 583, от 25.10.2018 № 927</w:t>
      </w:r>
      <w:r w:rsidR="007B5000" w:rsidRPr="00DB6141">
        <w:rPr>
          <w:rFonts w:ascii="Times New Roman" w:hAnsi="Times New Roman" w:cs="Times New Roman"/>
          <w:sz w:val="28"/>
          <w:szCs w:val="28"/>
        </w:rPr>
        <w:t>, от 20.12.2018 № 1150, 14.03.2019 № 223</w:t>
      </w:r>
      <w:r w:rsidR="00B72D7B" w:rsidRPr="00DB6141">
        <w:rPr>
          <w:rFonts w:ascii="Times New Roman" w:hAnsi="Times New Roman" w:cs="Times New Roman"/>
          <w:sz w:val="28"/>
          <w:szCs w:val="28"/>
        </w:rPr>
        <w:t>)</w:t>
      </w:r>
      <w:r w:rsidR="00C1751E" w:rsidRPr="00DB614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11C0" w:rsidRPr="00DB6141" w:rsidRDefault="002B11C0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1.1. В составе </w:t>
      </w:r>
      <w:r w:rsidR="001D49B1" w:rsidRPr="00DB6141">
        <w:rPr>
          <w:rFonts w:ascii="Times New Roman" w:hAnsi="Times New Roman" w:cs="Times New Roman"/>
          <w:sz w:val="28"/>
          <w:szCs w:val="28"/>
        </w:rPr>
        <w:t>К</w:t>
      </w:r>
      <w:r w:rsidRPr="00DB6141">
        <w:rPr>
          <w:rFonts w:ascii="Times New Roman" w:hAnsi="Times New Roman" w:cs="Times New Roman"/>
          <w:sz w:val="28"/>
          <w:szCs w:val="28"/>
        </w:rPr>
        <w:t>онкурсной комиссии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 (далее – состав):</w:t>
      </w:r>
    </w:p>
    <w:p w:rsidR="002B11C0" w:rsidRPr="00DB6141" w:rsidRDefault="002B11C0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lastRenderedPageBreak/>
        <w:t>1.1.1. Наименование должности Добромысловой Ирины Петровны изложить в следующей редакции:</w:t>
      </w:r>
    </w:p>
    <w:p w:rsidR="002B11C0" w:rsidRPr="00DB6141" w:rsidRDefault="002B11C0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«-заместитель руководителя департамента по развитию муниципальных образований Воронежской области – начальник отдела проектного управления и развития инициативного бюджетирования</w:t>
      </w:r>
      <w:r w:rsidR="00A04DF0" w:rsidRPr="00DB6141">
        <w:rPr>
          <w:rFonts w:ascii="Times New Roman" w:hAnsi="Times New Roman" w:cs="Times New Roman"/>
          <w:sz w:val="28"/>
          <w:szCs w:val="28"/>
        </w:rPr>
        <w:t>, заместитель председателя Конкурсной комиссии</w:t>
      </w:r>
      <w:r w:rsidRPr="00DB6141">
        <w:rPr>
          <w:rFonts w:ascii="Times New Roman" w:hAnsi="Times New Roman" w:cs="Times New Roman"/>
          <w:sz w:val="28"/>
          <w:szCs w:val="28"/>
        </w:rPr>
        <w:t>»</w:t>
      </w:r>
      <w:r w:rsidR="00A04DF0" w:rsidRPr="00DB6141">
        <w:rPr>
          <w:rFonts w:ascii="Times New Roman" w:hAnsi="Times New Roman" w:cs="Times New Roman"/>
          <w:sz w:val="28"/>
          <w:szCs w:val="28"/>
        </w:rPr>
        <w:t>.</w:t>
      </w:r>
    </w:p>
    <w:p w:rsidR="00A04DF0" w:rsidRPr="00DB6141" w:rsidRDefault="00A04DF0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1.1.2. Наименование должности Анисимовой Маргариты Нухимовны изложить в следующей редакции:</w:t>
      </w:r>
    </w:p>
    <w:p w:rsidR="00A04DF0" w:rsidRPr="00DB6141" w:rsidRDefault="00A04DF0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«- заместитель начальника отдела проектного управления и развития инициативного бюджетирования</w:t>
      </w:r>
      <w:r w:rsidR="00286356" w:rsidRPr="00DB6141">
        <w:rPr>
          <w:rFonts w:ascii="Times New Roman" w:hAnsi="Times New Roman" w:cs="Times New Roman"/>
          <w:sz w:val="28"/>
          <w:szCs w:val="28"/>
        </w:rPr>
        <w:t xml:space="preserve"> департамента по развитию муниципальных образований Воронежской области</w:t>
      </w:r>
      <w:r w:rsidRPr="00DB6141">
        <w:rPr>
          <w:rFonts w:ascii="Times New Roman" w:hAnsi="Times New Roman" w:cs="Times New Roman"/>
          <w:sz w:val="28"/>
          <w:szCs w:val="28"/>
        </w:rPr>
        <w:t>, секретарь Конкурсной комиссии».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1.1.</w:t>
      </w:r>
      <w:r w:rsidR="00D6525E" w:rsidRPr="00DB6141">
        <w:rPr>
          <w:rFonts w:ascii="Times New Roman" w:hAnsi="Times New Roman" w:cs="Times New Roman"/>
          <w:sz w:val="28"/>
          <w:szCs w:val="28"/>
        </w:rPr>
        <w:t>3</w:t>
      </w:r>
      <w:r w:rsidRPr="00DB6141">
        <w:rPr>
          <w:rFonts w:ascii="Times New Roman" w:hAnsi="Times New Roman" w:cs="Times New Roman"/>
          <w:sz w:val="28"/>
          <w:szCs w:val="28"/>
        </w:rPr>
        <w:t>. Наименование должности Борщевской Натальи Викторовны изложить в следующей редакции: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«- начальник отдела программного развития и организации обустройства территорий департамента по развитию муниципальных образований Воронежской области».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1.1.</w:t>
      </w:r>
      <w:r w:rsidR="00D6525E" w:rsidRPr="00DB6141">
        <w:rPr>
          <w:rFonts w:ascii="Times New Roman" w:hAnsi="Times New Roman" w:cs="Times New Roman"/>
          <w:sz w:val="28"/>
          <w:szCs w:val="28"/>
        </w:rPr>
        <w:t>4</w:t>
      </w:r>
      <w:r w:rsidRPr="00DB6141">
        <w:rPr>
          <w:rFonts w:ascii="Times New Roman" w:hAnsi="Times New Roman" w:cs="Times New Roman"/>
          <w:sz w:val="28"/>
          <w:szCs w:val="28"/>
        </w:rPr>
        <w:t>. Наименование должности Головатиной Ольги Юрьевны изложить в следующей редакции: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«- заместитель начальника отдела организационно-правовой и информационно-аналитической работы департамента по развитию муниципальных образований Воронежской области».  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1.1.5. Наименование должности Трегубова Олега Викторовича изложить в следующей редакции: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«- заведующий отделом биоразнообразия, рационального лесопользования и лесовыращивания Всероссийского НИИ лесной генетики, селекции и биотехнологии».</w:t>
      </w:r>
    </w:p>
    <w:p w:rsidR="001D49B1" w:rsidRPr="00DB6141" w:rsidRDefault="001D49B1" w:rsidP="001D4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1.1.</w:t>
      </w:r>
      <w:r w:rsidR="00D6525E" w:rsidRPr="00DB6141">
        <w:rPr>
          <w:rFonts w:ascii="Times New Roman" w:hAnsi="Times New Roman" w:cs="Times New Roman"/>
          <w:sz w:val="28"/>
          <w:szCs w:val="28"/>
        </w:rPr>
        <w:t>6</w:t>
      </w:r>
      <w:r w:rsidRPr="00DB6141">
        <w:rPr>
          <w:rFonts w:ascii="Times New Roman" w:hAnsi="Times New Roman" w:cs="Times New Roman"/>
          <w:sz w:val="28"/>
          <w:szCs w:val="28"/>
        </w:rPr>
        <w:t>. Включить в состав Иванова Илью Сергеевича – заместителя руководителя управления региональной политики правительства Воронежской области – начальник</w:t>
      </w:r>
      <w:r w:rsidR="00924578">
        <w:rPr>
          <w:rFonts w:ascii="Times New Roman" w:hAnsi="Times New Roman" w:cs="Times New Roman"/>
          <w:sz w:val="28"/>
          <w:szCs w:val="28"/>
        </w:rPr>
        <w:t>а</w:t>
      </w:r>
      <w:r w:rsidRPr="00DB6141">
        <w:rPr>
          <w:rFonts w:ascii="Times New Roman" w:hAnsi="Times New Roman" w:cs="Times New Roman"/>
          <w:sz w:val="28"/>
          <w:szCs w:val="28"/>
        </w:rPr>
        <w:t>экспертно-аналитического отдела.</w:t>
      </w:r>
    </w:p>
    <w:p w:rsidR="00A04DF0" w:rsidRPr="00DB6141" w:rsidRDefault="00A04DF0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6525E" w:rsidRPr="00DB6141">
        <w:rPr>
          <w:rFonts w:ascii="Times New Roman" w:hAnsi="Times New Roman" w:cs="Times New Roman"/>
          <w:sz w:val="28"/>
          <w:szCs w:val="28"/>
        </w:rPr>
        <w:t>7</w:t>
      </w:r>
      <w:r w:rsidRPr="00DB6141">
        <w:rPr>
          <w:rFonts w:ascii="Times New Roman" w:hAnsi="Times New Roman" w:cs="Times New Roman"/>
          <w:sz w:val="28"/>
          <w:szCs w:val="28"/>
        </w:rPr>
        <w:t>. Исключить из состава Пан</w:t>
      </w:r>
      <w:r w:rsidR="00924578" w:rsidRPr="00924578">
        <w:rPr>
          <w:rFonts w:ascii="Times New Roman" w:hAnsi="Times New Roman" w:cs="Times New Roman"/>
          <w:sz w:val="28"/>
          <w:szCs w:val="28"/>
        </w:rPr>
        <w:t>ё</w:t>
      </w:r>
      <w:r w:rsidRPr="00DB6141">
        <w:rPr>
          <w:rFonts w:ascii="Times New Roman" w:hAnsi="Times New Roman" w:cs="Times New Roman"/>
          <w:sz w:val="28"/>
          <w:szCs w:val="28"/>
        </w:rPr>
        <w:t>вина Романа Александровича</w:t>
      </w:r>
      <w:r w:rsidR="00DA0474" w:rsidRPr="00DB6141">
        <w:rPr>
          <w:rFonts w:ascii="Times New Roman" w:hAnsi="Times New Roman" w:cs="Times New Roman"/>
          <w:sz w:val="28"/>
          <w:szCs w:val="28"/>
        </w:rPr>
        <w:t>.</w:t>
      </w:r>
    </w:p>
    <w:p w:rsidR="008B3B34" w:rsidRPr="00DB6141" w:rsidRDefault="004C1EDC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</w:t>
      </w:r>
      <w:r w:rsidR="00370D8E" w:rsidRPr="00DB6141">
        <w:rPr>
          <w:rFonts w:ascii="Times New Roman" w:hAnsi="Times New Roman" w:cs="Times New Roman"/>
          <w:sz w:val="28"/>
          <w:szCs w:val="28"/>
        </w:rPr>
        <w:t>.2</w:t>
      </w:r>
      <w:r w:rsidRPr="00DB6141">
        <w:rPr>
          <w:rFonts w:ascii="Times New Roman" w:hAnsi="Times New Roman" w:cs="Times New Roman"/>
          <w:sz w:val="28"/>
          <w:szCs w:val="28"/>
        </w:rPr>
        <w:t xml:space="preserve">. </w:t>
      </w:r>
      <w:r w:rsidR="001750A3" w:rsidRPr="00DB6141">
        <w:rPr>
          <w:rFonts w:ascii="Times New Roman" w:hAnsi="Times New Roman" w:cs="Times New Roman"/>
          <w:sz w:val="28"/>
          <w:szCs w:val="28"/>
        </w:rPr>
        <w:t>В Положени</w:t>
      </w:r>
      <w:r w:rsidR="00C44B96" w:rsidRPr="00DB6141">
        <w:rPr>
          <w:rFonts w:ascii="Times New Roman" w:hAnsi="Times New Roman" w:cs="Times New Roman"/>
          <w:sz w:val="28"/>
          <w:szCs w:val="28"/>
        </w:rPr>
        <w:t>и</w:t>
      </w:r>
      <w:r w:rsidR="001750A3" w:rsidRPr="00DB6141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проектов </w:t>
      </w:r>
      <w:r w:rsidR="00A94421" w:rsidRPr="00DB6141">
        <w:rPr>
          <w:rFonts w:ascii="Times New Roman" w:hAnsi="Times New Roman" w:cs="Times New Roman"/>
          <w:sz w:val="28"/>
          <w:szCs w:val="28"/>
        </w:rPr>
        <w:t xml:space="preserve">по </w:t>
      </w:r>
      <w:r w:rsidR="001750A3" w:rsidRPr="00DB6141">
        <w:rPr>
          <w:rFonts w:ascii="Times New Roman" w:hAnsi="Times New Roman" w:cs="Times New Roman"/>
          <w:sz w:val="28"/>
          <w:szCs w:val="28"/>
        </w:rPr>
        <w:t>поддержк</w:t>
      </w:r>
      <w:r w:rsidR="00A94421" w:rsidRPr="00DB6141">
        <w:rPr>
          <w:rFonts w:ascii="Times New Roman" w:hAnsi="Times New Roman" w:cs="Times New Roman"/>
          <w:sz w:val="28"/>
          <w:szCs w:val="28"/>
        </w:rPr>
        <w:t>е</w:t>
      </w:r>
      <w:r w:rsidR="001750A3" w:rsidRPr="00DB6141">
        <w:rPr>
          <w:rFonts w:ascii="Times New Roman" w:hAnsi="Times New Roman" w:cs="Times New Roman"/>
          <w:sz w:val="28"/>
          <w:szCs w:val="28"/>
        </w:rPr>
        <w:t xml:space="preserve"> местных инициатив на территории муниципальных образований Воронежской области в рамках развития инициативного бюджетирования</w:t>
      </w:r>
      <w:r w:rsidR="00A911F4" w:rsidRPr="00DB6141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BD0C93" w:rsidRPr="00DB6141">
        <w:rPr>
          <w:rFonts w:ascii="Times New Roman" w:hAnsi="Times New Roman" w:cs="Times New Roman"/>
          <w:sz w:val="28"/>
          <w:szCs w:val="28"/>
        </w:rPr>
        <w:t>)</w:t>
      </w:r>
      <w:r w:rsidR="001750A3" w:rsidRPr="00DB6141">
        <w:rPr>
          <w:rFonts w:ascii="Times New Roman" w:hAnsi="Times New Roman" w:cs="Times New Roman"/>
          <w:sz w:val="28"/>
          <w:szCs w:val="28"/>
        </w:rPr>
        <w:t>:</w:t>
      </w:r>
    </w:p>
    <w:p w:rsidR="003D489B" w:rsidRPr="00DB6141" w:rsidRDefault="003D489B" w:rsidP="0087529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</w:t>
      </w:r>
      <w:r w:rsidR="00370D8E" w:rsidRPr="00DB6141">
        <w:rPr>
          <w:rFonts w:ascii="Times New Roman" w:hAnsi="Times New Roman" w:cs="Times New Roman"/>
          <w:sz w:val="28"/>
          <w:szCs w:val="28"/>
        </w:rPr>
        <w:t>2</w:t>
      </w:r>
      <w:r w:rsidRPr="00DB6141">
        <w:rPr>
          <w:rFonts w:ascii="Times New Roman" w:hAnsi="Times New Roman" w:cs="Times New Roman"/>
          <w:sz w:val="28"/>
          <w:szCs w:val="28"/>
        </w:rPr>
        <w:t xml:space="preserve">.1. В </w:t>
      </w:r>
      <w:r w:rsidR="00FB7DC5" w:rsidRPr="00DB614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0E95" w:rsidRPr="00DB6141">
        <w:rPr>
          <w:rFonts w:ascii="Times New Roman" w:hAnsi="Times New Roman" w:cs="Times New Roman"/>
          <w:sz w:val="28"/>
          <w:szCs w:val="28"/>
        </w:rPr>
        <w:t>5</w:t>
      </w:r>
      <w:r w:rsidR="00FB7DC5" w:rsidRPr="00DB614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87396" w:rsidRPr="00DB6141">
        <w:rPr>
          <w:rFonts w:ascii="Times New Roman" w:hAnsi="Times New Roman" w:cs="Times New Roman"/>
          <w:sz w:val="28"/>
          <w:szCs w:val="28"/>
        </w:rPr>
        <w:t>1</w:t>
      </w:r>
      <w:r w:rsidRPr="00DB6141">
        <w:rPr>
          <w:rFonts w:ascii="Times New Roman" w:hAnsi="Times New Roman" w:cs="Times New Roman"/>
          <w:sz w:val="28"/>
          <w:szCs w:val="28"/>
        </w:rPr>
        <w:t>:</w:t>
      </w:r>
    </w:p>
    <w:p w:rsidR="00FA23B0" w:rsidRPr="00DB6141" w:rsidRDefault="00E30FF8" w:rsidP="0087529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-в</w:t>
      </w:r>
      <w:r w:rsidR="000F3FA6" w:rsidRPr="00DB6141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87396" w:rsidRPr="00DB6141">
        <w:rPr>
          <w:rFonts w:ascii="Times New Roman" w:hAnsi="Times New Roman" w:cs="Times New Roman"/>
          <w:sz w:val="28"/>
          <w:szCs w:val="28"/>
        </w:rPr>
        <w:t xml:space="preserve">есемнадцатом слова «(кроме городского округа город Воронеж)» </w:t>
      </w:r>
      <w:r w:rsidR="00FB7DC5" w:rsidRPr="00DB6141">
        <w:rPr>
          <w:rFonts w:ascii="Times New Roman" w:hAnsi="Times New Roman" w:cs="Times New Roman"/>
          <w:sz w:val="28"/>
          <w:szCs w:val="28"/>
        </w:rPr>
        <w:t>исключить</w:t>
      </w:r>
      <w:r w:rsidRPr="00DB6141">
        <w:rPr>
          <w:rFonts w:ascii="Times New Roman" w:hAnsi="Times New Roman" w:cs="Times New Roman"/>
          <w:sz w:val="28"/>
          <w:szCs w:val="28"/>
        </w:rPr>
        <w:t>;</w:t>
      </w:r>
    </w:p>
    <w:p w:rsidR="00FB7DC5" w:rsidRPr="00DB6141" w:rsidRDefault="00E30FF8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- а</w:t>
      </w:r>
      <w:r w:rsidR="00520E40" w:rsidRPr="00DB6141">
        <w:rPr>
          <w:rFonts w:ascii="Times New Roman" w:hAnsi="Times New Roman" w:cs="Times New Roman"/>
          <w:sz w:val="28"/>
          <w:szCs w:val="28"/>
        </w:rPr>
        <w:t>бзац</w:t>
      </w:r>
      <w:r w:rsidR="00924578">
        <w:rPr>
          <w:rFonts w:ascii="Times New Roman" w:hAnsi="Times New Roman" w:cs="Times New Roman"/>
          <w:sz w:val="28"/>
          <w:szCs w:val="28"/>
        </w:rPr>
        <w:t xml:space="preserve"> восемнадцатый </w:t>
      </w:r>
      <w:r w:rsidR="00924578" w:rsidRPr="00924578">
        <w:rPr>
          <w:rFonts w:ascii="Times New Roman" w:hAnsi="Times New Roman" w:cs="Times New Roman"/>
          <w:sz w:val="28"/>
          <w:szCs w:val="28"/>
        </w:rPr>
        <w:t>признать</w:t>
      </w:r>
      <w:r w:rsidR="00140DE3" w:rsidRPr="00DB6141">
        <w:rPr>
          <w:rFonts w:ascii="Times New Roman" w:hAnsi="Times New Roman" w:cs="Times New Roman"/>
          <w:sz w:val="28"/>
          <w:szCs w:val="28"/>
        </w:rPr>
        <w:t>утратившим силу</w:t>
      </w:r>
      <w:r w:rsidR="00EE1D56" w:rsidRPr="00DB6141">
        <w:rPr>
          <w:rFonts w:ascii="Times New Roman" w:hAnsi="Times New Roman" w:cs="Times New Roman"/>
          <w:sz w:val="28"/>
          <w:szCs w:val="28"/>
        </w:rPr>
        <w:t>.</w:t>
      </w:r>
    </w:p>
    <w:p w:rsidR="00140DE3" w:rsidRPr="00DB6141" w:rsidRDefault="00B81BD6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1.2.2. </w:t>
      </w:r>
      <w:r w:rsidR="00140DE3" w:rsidRPr="00DB6141">
        <w:rPr>
          <w:rFonts w:ascii="Times New Roman" w:hAnsi="Times New Roman" w:cs="Times New Roman"/>
          <w:sz w:val="28"/>
          <w:szCs w:val="28"/>
        </w:rPr>
        <w:t>В разделе 4:</w:t>
      </w:r>
    </w:p>
    <w:p w:rsidR="00CC7D05" w:rsidRPr="00DB6141" w:rsidRDefault="00140DE3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B81BD6" w:rsidRPr="00DB6141">
        <w:rPr>
          <w:rFonts w:ascii="Times New Roman" w:hAnsi="Times New Roman" w:cs="Times New Roman"/>
          <w:sz w:val="28"/>
          <w:szCs w:val="28"/>
        </w:rPr>
        <w:t xml:space="preserve">1. </w:t>
      </w:r>
      <w:r w:rsidR="0069438E" w:rsidRPr="00DB614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C7D05" w:rsidRPr="00DB6141">
        <w:rPr>
          <w:rFonts w:ascii="Times New Roman" w:hAnsi="Times New Roman" w:cs="Times New Roman"/>
          <w:sz w:val="28"/>
          <w:szCs w:val="28"/>
        </w:rPr>
        <w:t xml:space="preserve">4.3 </w:t>
      </w:r>
      <w:r w:rsidR="0069438E" w:rsidRPr="00DB61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53E0" w:rsidRPr="00DB6141" w:rsidRDefault="0069438E" w:rsidP="00FE5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«4.3. Ежегодно </w:t>
      </w:r>
      <w:r w:rsidR="003D4C80" w:rsidRPr="00DB6141">
        <w:rPr>
          <w:rFonts w:ascii="Times New Roman" w:hAnsi="Times New Roman" w:cs="Times New Roman"/>
          <w:sz w:val="28"/>
          <w:szCs w:val="28"/>
        </w:rPr>
        <w:t>для участия в</w:t>
      </w:r>
      <w:r w:rsidRPr="00DB6141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3D4C80" w:rsidRPr="00DB6141">
        <w:rPr>
          <w:rFonts w:ascii="Times New Roman" w:hAnsi="Times New Roman" w:cs="Times New Roman"/>
          <w:sz w:val="28"/>
          <w:szCs w:val="28"/>
        </w:rPr>
        <w:t>ом</w:t>
      </w:r>
      <w:r w:rsidRPr="00DB614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D4C80" w:rsidRPr="00DB6141">
        <w:rPr>
          <w:rFonts w:ascii="Times New Roman" w:hAnsi="Times New Roman" w:cs="Times New Roman"/>
          <w:sz w:val="28"/>
          <w:szCs w:val="28"/>
        </w:rPr>
        <w:t>е</w:t>
      </w:r>
      <w:r w:rsidRPr="00DB6141">
        <w:rPr>
          <w:rFonts w:ascii="Times New Roman" w:hAnsi="Times New Roman" w:cs="Times New Roman"/>
          <w:sz w:val="28"/>
          <w:szCs w:val="28"/>
        </w:rPr>
        <w:t xml:space="preserve"> от</w:t>
      </w:r>
      <w:r w:rsidR="00AC3B80" w:rsidRPr="00DB6141">
        <w:rPr>
          <w:rFonts w:ascii="Times New Roman" w:hAnsi="Times New Roman" w:cs="Times New Roman"/>
          <w:sz w:val="28"/>
          <w:szCs w:val="28"/>
        </w:rPr>
        <w:t xml:space="preserve">каждого муниципального образования </w:t>
      </w:r>
      <w:r w:rsidR="001D49B1" w:rsidRPr="00DB6141">
        <w:rPr>
          <w:rFonts w:ascii="Times New Roman" w:hAnsi="Times New Roman" w:cs="Times New Roman"/>
          <w:sz w:val="28"/>
          <w:szCs w:val="28"/>
        </w:rPr>
        <w:t xml:space="preserve">могут быть поданы заявки </w:t>
      </w:r>
      <w:r w:rsidR="000E6299" w:rsidRPr="00DB6141">
        <w:rPr>
          <w:rFonts w:ascii="Times New Roman" w:hAnsi="Times New Roman" w:cs="Times New Roman"/>
          <w:sz w:val="28"/>
          <w:szCs w:val="28"/>
        </w:rPr>
        <w:t>в соответствии с численностью жителей населенного пункта</w:t>
      </w:r>
      <w:r w:rsidR="001D49B1" w:rsidRPr="00DB6141">
        <w:rPr>
          <w:rFonts w:ascii="Times New Roman" w:hAnsi="Times New Roman" w:cs="Times New Roman"/>
          <w:sz w:val="28"/>
          <w:szCs w:val="28"/>
        </w:rPr>
        <w:t xml:space="preserve">, </w:t>
      </w:r>
      <w:r w:rsidR="000E6299" w:rsidRPr="00DB6141">
        <w:rPr>
          <w:rFonts w:ascii="Times New Roman" w:hAnsi="Times New Roman" w:cs="Times New Roman"/>
          <w:sz w:val="28"/>
          <w:szCs w:val="28"/>
        </w:rPr>
        <w:t>в котором проект планируется к реализации</w:t>
      </w:r>
      <w:r w:rsidR="00094A3C" w:rsidRPr="00DB6141">
        <w:rPr>
          <w:rFonts w:ascii="Times New Roman" w:hAnsi="Times New Roman" w:cs="Times New Roman"/>
          <w:sz w:val="28"/>
          <w:szCs w:val="28"/>
        </w:rPr>
        <w:t>,</w:t>
      </w:r>
      <w:r w:rsidR="00046A8E" w:rsidRPr="00DB6141">
        <w:rPr>
          <w:rFonts w:ascii="Times New Roman" w:hAnsi="Times New Roman" w:cs="Times New Roman"/>
          <w:sz w:val="28"/>
          <w:szCs w:val="28"/>
        </w:rPr>
        <w:t>в</w:t>
      </w:r>
      <w:r w:rsidR="001D49B1" w:rsidRPr="00DB6141">
        <w:rPr>
          <w:rFonts w:ascii="Times New Roman" w:hAnsi="Times New Roman" w:cs="Times New Roman"/>
          <w:sz w:val="28"/>
          <w:szCs w:val="28"/>
        </w:rPr>
        <w:t xml:space="preserve"> количестве, определяемом в</w:t>
      </w:r>
      <w:r w:rsidR="00046A8E" w:rsidRPr="00DB6141">
        <w:rPr>
          <w:rFonts w:ascii="Times New Roman" w:hAnsi="Times New Roman" w:cs="Times New Roman"/>
          <w:sz w:val="28"/>
          <w:szCs w:val="28"/>
        </w:rPr>
        <w:t xml:space="preserve"> соответствии с таблицей</w:t>
      </w:r>
      <w:r w:rsidR="00FE53E0" w:rsidRPr="00DB6141">
        <w:rPr>
          <w:rFonts w:ascii="Times New Roman" w:hAnsi="Times New Roman" w:cs="Times New Roman"/>
          <w:sz w:val="28"/>
          <w:szCs w:val="28"/>
        </w:rPr>
        <w:t>.</w:t>
      </w:r>
    </w:p>
    <w:p w:rsidR="00FE53E0" w:rsidRPr="00DB6141" w:rsidRDefault="00FE53E0" w:rsidP="00FE53E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9493" w:type="dxa"/>
        <w:tblLook w:val="04A0"/>
      </w:tblPr>
      <w:tblGrid>
        <w:gridCol w:w="6941"/>
        <w:gridCol w:w="2552"/>
      </w:tblGrid>
      <w:tr w:rsidR="00657781" w:rsidRPr="00DB6141" w:rsidTr="00657781">
        <w:tc>
          <w:tcPr>
            <w:tcW w:w="6941" w:type="dxa"/>
          </w:tcPr>
          <w:p w:rsidR="00657781" w:rsidRPr="00DB6141" w:rsidRDefault="00657781" w:rsidP="007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жителей населенного пункта по состоянию </w:t>
            </w:r>
          </w:p>
          <w:p w:rsidR="00657781" w:rsidRPr="00DB6141" w:rsidRDefault="00657781" w:rsidP="007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на 01 января года подачи заявки</w:t>
            </w:r>
          </w:p>
        </w:tc>
        <w:tc>
          <w:tcPr>
            <w:tcW w:w="2552" w:type="dxa"/>
          </w:tcPr>
          <w:p w:rsidR="00657781" w:rsidRPr="00DB6141" w:rsidRDefault="00657781" w:rsidP="007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Количество заявок</w:t>
            </w:r>
          </w:p>
          <w:p w:rsidR="001D49B1" w:rsidRPr="00DB6141" w:rsidRDefault="001D49B1" w:rsidP="007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657781" w:rsidRPr="00DB6141" w:rsidTr="00657781">
        <w:tc>
          <w:tcPr>
            <w:tcW w:w="6941" w:type="dxa"/>
          </w:tcPr>
          <w:p w:rsidR="00657781" w:rsidRPr="00DB6141" w:rsidRDefault="00657781" w:rsidP="00CD1E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До 50 000 человек</w:t>
            </w:r>
          </w:p>
        </w:tc>
        <w:tc>
          <w:tcPr>
            <w:tcW w:w="2552" w:type="dxa"/>
          </w:tcPr>
          <w:p w:rsidR="00657781" w:rsidRPr="00DB6141" w:rsidRDefault="00657781" w:rsidP="00875291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657781" w:rsidRPr="00DB6141" w:rsidTr="00657781">
        <w:tc>
          <w:tcPr>
            <w:tcW w:w="6941" w:type="dxa"/>
          </w:tcPr>
          <w:p w:rsidR="00657781" w:rsidRPr="00DB6141" w:rsidRDefault="00657781" w:rsidP="00CD1E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От 50 000 до 100 000 человек</w:t>
            </w:r>
          </w:p>
        </w:tc>
        <w:tc>
          <w:tcPr>
            <w:tcW w:w="2552" w:type="dxa"/>
          </w:tcPr>
          <w:p w:rsidR="00657781" w:rsidRPr="00DB6141" w:rsidRDefault="00657781" w:rsidP="00875291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657781" w:rsidRPr="00DB6141" w:rsidTr="00657781">
        <w:tc>
          <w:tcPr>
            <w:tcW w:w="6941" w:type="dxa"/>
          </w:tcPr>
          <w:p w:rsidR="00657781" w:rsidRPr="00DB6141" w:rsidRDefault="00657781" w:rsidP="0087529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Свыше 100 000 человек</w:t>
            </w:r>
          </w:p>
        </w:tc>
        <w:tc>
          <w:tcPr>
            <w:tcW w:w="2552" w:type="dxa"/>
          </w:tcPr>
          <w:p w:rsidR="00657781" w:rsidRPr="00DB6141" w:rsidRDefault="00657781" w:rsidP="00875291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</w:tc>
      </w:tr>
    </w:tbl>
    <w:p w:rsidR="00CC7D05" w:rsidRPr="00DB6141" w:rsidRDefault="00574A46" w:rsidP="001D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Заявки подготавливаются администраци</w:t>
      </w:r>
      <w:r w:rsidR="00652C37" w:rsidRPr="00DB6141">
        <w:rPr>
          <w:rFonts w:ascii="Times New Roman" w:hAnsi="Times New Roman" w:cs="Times New Roman"/>
          <w:sz w:val="28"/>
          <w:szCs w:val="28"/>
        </w:rPr>
        <w:t>ей</w:t>
      </w:r>
      <w:r w:rsidRPr="00DB6141">
        <w:rPr>
          <w:rFonts w:ascii="Times New Roman" w:hAnsi="Times New Roman" w:cs="Times New Roman"/>
          <w:sz w:val="28"/>
          <w:szCs w:val="28"/>
        </w:rPr>
        <w:t xml:space="preserve"> поселения, администрацией района, администрацией городского округа в зависимости от того, на решение какого вопроса из числа вопросов, предусмотренных статьями 14, 15, 16 Федерального закона от 06.10.2003 № 131-ФЗ «Об общих принципах организации местного самоуправления в Российско</w:t>
      </w:r>
      <w:r w:rsidR="00140DE3" w:rsidRPr="00DB6141">
        <w:rPr>
          <w:rFonts w:ascii="Times New Roman" w:hAnsi="Times New Roman" w:cs="Times New Roman"/>
          <w:sz w:val="28"/>
          <w:szCs w:val="28"/>
        </w:rPr>
        <w:t>й Федерации», направлен проект.».</w:t>
      </w:r>
    </w:p>
    <w:p w:rsidR="00A84DFD" w:rsidRPr="00DB6141" w:rsidRDefault="00A84DFD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2.2</w:t>
      </w:r>
      <w:r w:rsidRPr="00DB6141">
        <w:rPr>
          <w:rFonts w:ascii="Times New Roman" w:hAnsi="Times New Roman" w:cs="Times New Roman"/>
          <w:sz w:val="28"/>
          <w:szCs w:val="28"/>
        </w:rPr>
        <w:t>. В пункте 4.4:</w:t>
      </w:r>
    </w:p>
    <w:p w:rsidR="00A84DFD" w:rsidRPr="00DB6141" w:rsidRDefault="00A84DFD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1.2.2.</w:t>
      </w:r>
      <w:r w:rsidR="00B81BD6" w:rsidRPr="00DB6141">
        <w:rPr>
          <w:rFonts w:ascii="Times New Roman" w:hAnsi="Times New Roman" w:cs="Times New Roman"/>
          <w:sz w:val="28"/>
          <w:szCs w:val="28"/>
        </w:rPr>
        <w:t>2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B81BD6" w:rsidRPr="00DB6141">
        <w:rPr>
          <w:rFonts w:ascii="Times New Roman" w:hAnsi="Times New Roman" w:cs="Times New Roman"/>
          <w:sz w:val="28"/>
          <w:szCs w:val="28"/>
        </w:rPr>
        <w:t>1.</w:t>
      </w:r>
      <w:r w:rsidRPr="00DB6141">
        <w:rPr>
          <w:rFonts w:ascii="Times New Roman" w:hAnsi="Times New Roman" w:cs="Times New Roman"/>
          <w:sz w:val="28"/>
          <w:szCs w:val="28"/>
        </w:rPr>
        <w:t xml:space="preserve"> В абзаце третьем цифр</w:t>
      </w:r>
      <w:r w:rsidR="00797302">
        <w:rPr>
          <w:rFonts w:ascii="Times New Roman" w:hAnsi="Times New Roman" w:cs="Times New Roman"/>
          <w:sz w:val="28"/>
          <w:szCs w:val="28"/>
        </w:rPr>
        <w:t>ы</w:t>
      </w:r>
      <w:r w:rsidR="00046A8E" w:rsidRPr="00DB6141">
        <w:rPr>
          <w:rFonts w:ascii="Times New Roman" w:hAnsi="Times New Roman" w:cs="Times New Roman"/>
          <w:sz w:val="28"/>
          <w:szCs w:val="28"/>
        </w:rPr>
        <w:t>«</w:t>
      </w:r>
      <w:r w:rsidRPr="00DB6141">
        <w:rPr>
          <w:rFonts w:ascii="Times New Roman" w:hAnsi="Times New Roman" w:cs="Times New Roman"/>
          <w:sz w:val="28"/>
          <w:szCs w:val="28"/>
        </w:rPr>
        <w:t>15</w:t>
      </w:r>
      <w:r w:rsidR="00046A8E" w:rsidRPr="00DB6141">
        <w:rPr>
          <w:rFonts w:ascii="Times New Roman" w:hAnsi="Times New Roman" w:cs="Times New Roman"/>
          <w:sz w:val="28"/>
          <w:szCs w:val="28"/>
        </w:rPr>
        <w:t>»</w:t>
      </w:r>
      <w:r w:rsidRPr="00DB614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797302">
        <w:rPr>
          <w:rFonts w:ascii="Times New Roman" w:hAnsi="Times New Roman" w:cs="Times New Roman"/>
          <w:sz w:val="28"/>
          <w:szCs w:val="28"/>
        </w:rPr>
        <w:t>ами</w:t>
      </w:r>
      <w:r w:rsidRPr="00DB6141">
        <w:rPr>
          <w:rFonts w:ascii="Times New Roman" w:hAnsi="Times New Roman" w:cs="Times New Roman"/>
          <w:sz w:val="28"/>
          <w:szCs w:val="28"/>
        </w:rPr>
        <w:t xml:space="preserve"> «10».</w:t>
      </w:r>
    </w:p>
    <w:p w:rsidR="00A84DFD" w:rsidRPr="00DB6141" w:rsidRDefault="00A84DFD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1.2.2.2.</w:t>
      </w:r>
      <w:r w:rsidR="00B81BD6" w:rsidRPr="00DB6141">
        <w:rPr>
          <w:rFonts w:ascii="Times New Roman" w:hAnsi="Times New Roman" w:cs="Times New Roman"/>
          <w:sz w:val="28"/>
          <w:szCs w:val="28"/>
        </w:rPr>
        <w:t xml:space="preserve">2. </w:t>
      </w:r>
      <w:r w:rsidRPr="00DB6141">
        <w:rPr>
          <w:rFonts w:ascii="Times New Roman" w:hAnsi="Times New Roman" w:cs="Times New Roman"/>
          <w:sz w:val="28"/>
          <w:szCs w:val="28"/>
        </w:rPr>
        <w:t>В абзаце четвертом цифр</w:t>
      </w:r>
      <w:r w:rsidR="00797302">
        <w:rPr>
          <w:rFonts w:ascii="Times New Roman" w:hAnsi="Times New Roman" w:cs="Times New Roman"/>
          <w:sz w:val="28"/>
          <w:szCs w:val="28"/>
        </w:rPr>
        <w:t>ы</w:t>
      </w:r>
      <w:r w:rsidR="00046A8E" w:rsidRPr="00DB6141">
        <w:rPr>
          <w:rFonts w:ascii="Times New Roman" w:hAnsi="Times New Roman" w:cs="Times New Roman"/>
          <w:sz w:val="28"/>
          <w:szCs w:val="28"/>
        </w:rPr>
        <w:t>«</w:t>
      </w:r>
      <w:r w:rsidRPr="00DB6141">
        <w:rPr>
          <w:rFonts w:ascii="Times New Roman" w:hAnsi="Times New Roman" w:cs="Times New Roman"/>
          <w:sz w:val="28"/>
          <w:szCs w:val="28"/>
        </w:rPr>
        <w:t>15</w:t>
      </w:r>
      <w:r w:rsidR="00046A8E" w:rsidRPr="00DB6141">
        <w:rPr>
          <w:rFonts w:ascii="Times New Roman" w:hAnsi="Times New Roman" w:cs="Times New Roman"/>
          <w:sz w:val="28"/>
          <w:szCs w:val="28"/>
        </w:rPr>
        <w:t>»</w:t>
      </w:r>
      <w:r w:rsidRPr="00DB614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797302">
        <w:rPr>
          <w:rFonts w:ascii="Times New Roman" w:hAnsi="Times New Roman" w:cs="Times New Roman"/>
          <w:sz w:val="28"/>
          <w:szCs w:val="28"/>
        </w:rPr>
        <w:t>ами</w:t>
      </w:r>
      <w:r w:rsidRPr="00DB6141">
        <w:rPr>
          <w:rFonts w:ascii="Times New Roman" w:hAnsi="Times New Roman" w:cs="Times New Roman"/>
          <w:sz w:val="28"/>
          <w:szCs w:val="28"/>
        </w:rPr>
        <w:t xml:space="preserve"> «20». </w:t>
      </w:r>
    </w:p>
    <w:p w:rsidR="00E6435E" w:rsidRPr="00DB6141" w:rsidRDefault="00140DE3" w:rsidP="0087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</w:t>
      </w:r>
      <w:r w:rsidR="00A84DFD" w:rsidRPr="00DB6141">
        <w:rPr>
          <w:rFonts w:ascii="Times New Roman" w:hAnsi="Times New Roman" w:cs="Times New Roman"/>
          <w:sz w:val="28"/>
          <w:szCs w:val="28"/>
        </w:rPr>
        <w:t>3</w:t>
      </w:r>
      <w:r w:rsidRPr="00DB6141">
        <w:rPr>
          <w:rFonts w:ascii="Times New Roman" w:hAnsi="Times New Roman" w:cs="Times New Roman"/>
          <w:sz w:val="28"/>
          <w:szCs w:val="28"/>
        </w:rPr>
        <w:t xml:space="preserve">. </w:t>
      </w:r>
      <w:r w:rsidR="00E6435E" w:rsidRPr="00DB6141">
        <w:rPr>
          <w:rFonts w:ascii="Times New Roman" w:hAnsi="Times New Roman" w:cs="Times New Roman"/>
          <w:sz w:val="28"/>
          <w:szCs w:val="28"/>
        </w:rPr>
        <w:t>Пункт 4.11 изложить в следующей редакции: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«4.11. Заявка от администрации муниципального образования Воронежской области не допускается </w:t>
      </w:r>
      <w:r w:rsidR="008F1C3C" w:rsidRPr="00DB6141">
        <w:rPr>
          <w:rFonts w:ascii="Times New Roman" w:hAnsi="Times New Roman" w:cs="Times New Roman"/>
          <w:sz w:val="28"/>
          <w:szCs w:val="28"/>
        </w:rPr>
        <w:t>до</w:t>
      </w:r>
      <w:r w:rsidRPr="00DB614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F1C3C" w:rsidRPr="00DB6141">
        <w:rPr>
          <w:rFonts w:ascii="Times New Roman" w:hAnsi="Times New Roman" w:cs="Times New Roman"/>
          <w:sz w:val="28"/>
          <w:szCs w:val="28"/>
        </w:rPr>
        <w:t>я</w:t>
      </w:r>
      <w:r w:rsidRPr="00DB6141">
        <w:rPr>
          <w:rFonts w:ascii="Times New Roman" w:hAnsi="Times New Roman" w:cs="Times New Roman"/>
          <w:sz w:val="28"/>
          <w:szCs w:val="28"/>
        </w:rPr>
        <w:t xml:space="preserve"> в конкурсном отборе в случае, если: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4.11.1. Направление проекта не предусмотрено </w:t>
      </w:r>
      <w:hyperlink w:anchor="P201" w:history="1">
        <w:r w:rsidRPr="00DB6141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DB614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D49B1" w:rsidRPr="00DB6141">
        <w:rPr>
          <w:rFonts w:ascii="Times New Roman" w:hAnsi="Times New Roman" w:cs="Times New Roman"/>
          <w:sz w:val="28"/>
          <w:szCs w:val="28"/>
        </w:rPr>
        <w:t>.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4.11.2. Количество заявок, поданных муниципальным образованием, не соответствует </w:t>
      </w:r>
      <w:hyperlink w:anchor="P211" w:history="1">
        <w:r w:rsidRPr="00DB6141">
          <w:rPr>
            <w:rFonts w:ascii="Times New Roman" w:hAnsi="Times New Roman" w:cs="Times New Roman"/>
            <w:sz w:val="28"/>
            <w:szCs w:val="28"/>
          </w:rPr>
          <w:t>пункту 4.3</w:t>
        </w:r>
      </w:hyperlink>
      <w:r w:rsidRPr="00DB6141">
        <w:rPr>
          <w:rFonts w:ascii="Times New Roman" w:hAnsi="Times New Roman" w:cs="Times New Roman"/>
          <w:sz w:val="28"/>
          <w:szCs w:val="28"/>
        </w:rPr>
        <w:t xml:space="preserve"> настоящего Положения. В данном случае отклоняются все поданные за</w:t>
      </w:r>
      <w:r w:rsidR="001D49B1" w:rsidRPr="00DB6141">
        <w:rPr>
          <w:rFonts w:ascii="Times New Roman" w:hAnsi="Times New Roman" w:cs="Times New Roman"/>
          <w:sz w:val="28"/>
          <w:szCs w:val="28"/>
        </w:rPr>
        <w:t>явки муниципального образования.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4.11.3. Форма поданной заявки не соответствует </w:t>
      </w:r>
      <w:hyperlink w:anchor="P379" w:history="1">
        <w:r w:rsidRPr="00DB61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F1C3C" w:rsidRPr="00DB6141">
          <w:rPr>
            <w:rFonts w:ascii="Times New Roman" w:hAnsi="Times New Roman" w:cs="Times New Roman"/>
            <w:sz w:val="28"/>
            <w:szCs w:val="28"/>
          </w:rPr>
          <w:t>№</w:t>
        </w:r>
        <w:r w:rsidRPr="00DB614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1D49B1" w:rsidRPr="00DB61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4.11.4. В составе заявки отсутствует документация, определенная </w:t>
      </w:r>
      <w:hyperlink w:anchor="P299" w:history="1">
        <w:r w:rsidRPr="00DB614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8F1C3C" w:rsidRPr="00DB6141">
          <w:rPr>
            <w:rFonts w:ascii="Times New Roman" w:hAnsi="Times New Roman" w:cs="Times New Roman"/>
            <w:sz w:val="28"/>
            <w:szCs w:val="28"/>
          </w:rPr>
          <w:t>№</w:t>
        </w:r>
        <w:r w:rsidRPr="00DB614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D49B1" w:rsidRPr="00DB61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4.11.5. </w:t>
      </w:r>
      <w:r w:rsidR="00797302">
        <w:rPr>
          <w:rFonts w:ascii="Times New Roman" w:hAnsi="Times New Roman" w:cs="Times New Roman"/>
          <w:sz w:val="28"/>
          <w:szCs w:val="28"/>
        </w:rPr>
        <w:t>И</w:t>
      </w:r>
      <w:r w:rsidRPr="00DB6141">
        <w:rPr>
          <w:rFonts w:ascii="Times New Roman" w:hAnsi="Times New Roman" w:cs="Times New Roman"/>
          <w:sz w:val="28"/>
          <w:szCs w:val="28"/>
        </w:rPr>
        <w:t>нформаци</w:t>
      </w:r>
      <w:r w:rsidR="00797302">
        <w:rPr>
          <w:rFonts w:ascii="Times New Roman" w:hAnsi="Times New Roman" w:cs="Times New Roman"/>
          <w:sz w:val="28"/>
          <w:szCs w:val="28"/>
        </w:rPr>
        <w:t>я</w:t>
      </w:r>
      <w:r w:rsidRPr="00DB6141">
        <w:rPr>
          <w:rFonts w:ascii="Times New Roman" w:hAnsi="Times New Roman" w:cs="Times New Roman"/>
          <w:sz w:val="28"/>
          <w:szCs w:val="28"/>
        </w:rPr>
        <w:t xml:space="preserve"> в представленной заявке не совпадает с информацией, содержащейся в документации, определенной </w:t>
      </w:r>
      <w:hyperlink w:anchor="P299" w:history="1">
        <w:r w:rsidRPr="00DB6141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CF2FEE" w:rsidRPr="00DB6141">
          <w:rPr>
            <w:rFonts w:ascii="Times New Roman" w:hAnsi="Times New Roman" w:cs="Times New Roman"/>
            <w:sz w:val="28"/>
            <w:szCs w:val="28"/>
          </w:rPr>
          <w:br/>
        </w:r>
        <w:r w:rsidR="008F1C3C" w:rsidRPr="00DB614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B614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D49B1" w:rsidRPr="00DB61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4.11.6. Представленные в составе заявки документы не соответствуют требованиям, установленным </w:t>
      </w:r>
      <w:hyperlink w:anchor="P299" w:history="1">
        <w:r w:rsidR="008F1C3C" w:rsidRPr="00DB6141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DB614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D49B1" w:rsidRPr="00DB61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6435E" w:rsidRPr="00DB6141" w:rsidRDefault="00E6435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4.11.7.Представленный проект не соответствует условиям </w:t>
      </w:r>
      <w:hyperlink w:anchor="P198" w:history="1">
        <w:r w:rsidRPr="00DB6141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="008F1C3C" w:rsidRPr="00DB614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D49B1" w:rsidRPr="00DB6141">
        <w:rPr>
          <w:rFonts w:ascii="Times New Roman" w:hAnsi="Times New Roman" w:cs="Times New Roman"/>
          <w:sz w:val="28"/>
          <w:szCs w:val="28"/>
        </w:rPr>
        <w:t>.</w:t>
      </w:r>
    </w:p>
    <w:p w:rsidR="008F1C3C" w:rsidRPr="00DB6141" w:rsidRDefault="008F1C3C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4.11.8. В представленной в составе заявки документации имеются разночтения</w:t>
      </w:r>
      <w:r w:rsidR="004D3151" w:rsidRPr="00DB6141">
        <w:rPr>
          <w:rFonts w:ascii="Times New Roman" w:hAnsi="Times New Roman" w:cs="Times New Roman"/>
          <w:sz w:val="28"/>
          <w:szCs w:val="28"/>
        </w:rPr>
        <w:t>.».</w:t>
      </w:r>
    </w:p>
    <w:p w:rsidR="00A84DFD" w:rsidRPr="00DB6141" w:rsidRDefault="00C85B23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</w:t>
      </w:r>
      <w:r w:rsidR="00A84DFD" w:rsidRPr="00DB6141">
        <w:rPr>
          <w:rFonts w:ascii="Times New Roman" w:hAnsi="Times New Roman" w:cs="Times New Roman"/>
          <w:sz w:val="28"/>
          <w:szCs w:val="28"/>
        </w:rPr>
        <w:t>4</w:t>
      </w:r>
      <w:r w:rsidRPr="00DB6141">
        <w:rPr>
          <w:rFonts w:ascii="Times New Roman" w:hAnsi="Times New Roman" w:cs="Times New Roman"/>
          <w:sz w:val="28"/>
          <w:szCs w:val="28"/>
        </w:rPr>
        <w:t>. В пункте 4.12 цифр</w:t>
      </w:r>
      <w:r w:rsidR="00797302">
        <w:rPr>
          <w:rFonts w:ascii="Times New Roman" w:hAnsi="Times New Roman" w:cs="Times New Roman"/>
          <w:sz w:val="28"/>
          <w:szCs w:val="28"/>
        </w:rPr>
        <w:t>ы</w:t>
      </w:r>
      <w:r w:rsidRPr="00DB6141">
        <w:rPr>
          <w:rFonts w:ascii="Times New Roman" w:hAnsi="Times New Roman" w:cs="Times New Roman"/>
          <w:sz w:val="28"/>
          <w:szCs w:val="28"/>
        </w:rPr>
        <w:t xml:space="preserve"> «15» заменить </w:t>
      </w:r>
      <w:r w:rsidR="00A84DFD" w:rsidRPr="00DB6141">
        <w:rPr>
          <w:rFonts w:ascii="Times New Roman" w:hAnsi="Times New Roman" w:cs="Times New Roman"/>
          <w:sz w:val="28"/>
          <w:szCs w:val="28"/>
        </w:rPr>
        <w:t>цифр</w:t>
      </w:r>
      <w:r w:rsidR="00797302">
        <w:rPr>
          <w:rFonts w:ascii="Times New Roman" w:hAnsi="Times New Roman" w:cs="Times New Roman"/>
          <w:sz w:val="28"/>
          <w:szCs w:val="28"/>
        </w:rPr>
        <w:t>ами</w:t>
      </w:r>
      <w:r w:rsidRPr="00DB6141">
        <w:rPr>
          <w:rFonts w:ascii="Times New Roman" w:hAnsi="Times New Roman" w:cs="Times New Roman"/>
          <w:sz w:val="28"/>
          <w:szCs w:val="28"/>
        </w:rPr>
        <w:t xml:space="preserve"> «2</w:t>
      </w:r>
      <w:r w:rsidR="004A75D6" w:rsidRPr="00DB6141">
        <w:rPr>
          <w:rFonts w:ascii="Times New Roman" w:hAnsi="Times New Roman" w:cs="Times New Roman"/>
          <w:sz w:val="28"/>
          <w:szCs w:val="28"/>
        </w:rPr>
        <w:t>0</w:t>
      </w:r>
      <w:r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A84DFD" w:rsidRPr="00DB6141" w:rsidRDefault="00A84DFD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</w:t>
      </w:r>
      <w:r w:rsidRPr="00DB6141">
        <w:rPr>
          <w:rFonts w:ascii="Times New Roman" w:hAnsi="Times New Roman" w:cs="Times New Roman"/>
          <w:sz w:val="28"/>
          <w:szCs w:val="28"/>
        </w:rPr>
        <w:t>5. В пункте 4.1</w:t>
      </w:r>
      <w:r w:rsidR="00B565B7" w:rsidRPr="00DB6141">
        <w:rPr>
          <w:rFonts w:ascii="Times New Roman" w:hAnsi="Times New Roman" w:cs="Times New Roman"/>
          <w:sz w:val="28"/>
          <w:szCs w:val="28"/>
        </w:rPr>
        <w:t>4 цифр</w:t>
      </w:r>
      <w:r w:rsidR="00797302">
        <w:rPr>
          <w:rFonts w:ascii="Times New Roman" w:hAnsi="Times New Roman" w:cs="Times New Roman"/>
          <w:sz w:val="28"/>
          <w:szCs w:val="28"/>
        </w:rPr>
        <w:t>ы</w:t>
      </w:r>
      <w:r w:rsidR="00B565B7" w:rsidRPr="00DB6141">
        <w:rPr>
          <w:rFonts w:ascii="Times New Roman" w:hAnsi="Times New Roman" w:cs="Times New Roman"/>
          <w:sz w:val="28"/>
          <w:szCs w:val="28"/>
        </w:rPr>
        <w:t xml:space="preserve"> «15» заменить цифр</w:t>
      </w:r>
      <w:r w:rsidR="00797302">
        <w:rPr>
          <w:rFonts w:ascii="Times New Roman" w:hAnsi="Times New Roman" w:cs="Times New Roman"/>
          <w:sz w:val="28"/>
          <w:szCs w:val="28"/>
        </w:rPr>
        <w:t>ами</w:t>
      </w:r>
      <w:r w:rsidR="00B565B7" w:rsidRPr="00DB6141">
        <w:rPr>
          <w:rFonts w:ascii="Times New Roman" w:hAnsi="Times New Roman" w:cs="Times New Roman"/>
          <w:sz w:val="28"/>
          <w:szCs w:val="28"/>
        </w:rPr>
        <w:t xml:space="preserve"> «20».</w:t>
      </w:r>
    </w:p>
    <w:p w:rsidR="00B565B7" w:rsidRPr="00DB6141" w:rsidRDefault="00B565B7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</w:t>
      </w:r>
      <w:r w:rsidR="007C097D" w:rsidRPr="00DB6141">
        <w:rPr>
          <w:rFonts w:ascii="Times New Roman" w:hAnsi="Times New Roman" w:cs="Times New Roman"/>
          <w:sz w:val="28"/>
          <w:szCs w:val="28"/>
        </w:rPr>
        <w:t>6</w:t>
      </w:r>
      <w:r w:rsidRPr="00DB6141">
        <w:rPr>
          <w:rFonts w:ascii="Times New Roman" w:hAnsi="Times New Roman" w:cs="Times New Roman"/>
          <w:sz w:val="28"/>
          <w:szCs w:val="28"/>
        </w:rPr>
        <w:t xml:space="preserve">. </w:t>
      </w:r>
      <w:r w:rsidR="00C350CF" w:rsidRPr="00DB6141">
        <w:rPr>
          <w:rFonts w:ascii="Times New Roman" w:hAnsi="Times New Roman" w:cs="Times New Roman"/>
          <w:sz w:val="28"/>
          <w:szCs w:val="28"/>
        </w:rPr>
        <w:t>В</w:t>
      </w:r>
      <w:r w:rsidRPr="00DB61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50CF" w:rsidRPr="00DB6141">
        <w:rPr>
          <w:rFonts w:ascii="Times New Roman" w:hAnsi="Times New Roman" w:cs="Times New Roman"/>
          <w:sz w:val="28"/>
          <w:szCs w:val="28"/>
        </w:rPr>
        <w:t>е</w:t>
      </w:r>
      <w:r w:rsidRPr="00DB6141">
        <w:rPr>
          <w:rFonts w:ascii="Times New Roman" w:hAnsi="Times New Roman" w:cs="Times New Roman"/>
          <w:sz w:val="28"/>
          <w:szCs w:val="28"/>
        </w:rPr>
        <w:t xml:space="preserve"> 4.15:</w:t>
      </w:r>
    </w:p>
    <w:p w:rsidR="00B565B7" w:rsidRPr="00DB6141" w:rsidRDefault="00B565B7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B81BD6" w:rsidRPr="00DB6141">
        <w:rPr>
          <w:rFonts w:ascii="Times New Roman" w:hAnsi="Times New Roman" w:cs="Times New Roman"/>
          <w:sz w:val="28"/>
          <w:szCs w:val="28"/>
        </w:rPr>
        <w:t>6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B81BD6" w:rsidRPr="00DB6141">
        <w:rPr>
          <w:rFonts w:ascii="Times New Roman" w:hAnsi="Times New Roman" w:cs="Times New Roman"/>
          <w:sz w:val="28"/>
          <w:szCs w:val="28"/>
        </w:rPr>
        <w:t>1.</w:t>
      </w:r>
      <w:r w:rsidR="00C350CF" w:rsidRPr="00DB614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46D8C" w:rsidRPr="00DB6141">
        <w:rPr>
          <w:rFonts w:ascii="Times New Roman" w:hAnsi="Times New Roman" w:cs="Times New Roman"/>
          <w:sz w:val="28"/>
          <w:szCs w:val="28"/>
        </w:rPr>
        <w:t>первом</w:t>
      </w:r>
      <w:r w:rsidR="007C097D" w:rsidRPr="00DB6141">
        <w:rPr>
          <w:rFonts w:ascii="Times New Roman" w:hAnsi="Times New Roman" w:cs="Times New Roman"/>
          <w:sz w:val="28"/>
          <w:szCs w:val="28"/>
        </w:rPr>
        <w:t xml:space="preserve"> ц</w:t>
      </w:r>
      <w:r w:rsidRPr="00DB6141">
        <w:rPr>
          <w:rFonts w:ascii="Times New Roman" w:hAnsi="Times New Roman" w:cs="Times New Roman"/>
          <w:sz w:val="28"/>
          <w:szCs w:val="28"/>
        </w:rPr>
        <w:t>ифру «5» заменить цифр</w:t>
      </w:r>
      <w:r w:rsidR="00797302">
        <w:rPr>
          <w:rFonts w:ascii="Times New Roman" w:hAnsi="Times New Roman" w:cs="Times New Roman"/>
          <w:sz w:val="28"/>
          <w:szCs w:val="28"/>
        </w:rPr>
        <w:t>ами</w:t>
      </w:r>
      <w:r w:rsidRPr="00DB6141">
        <w:rPr>
          <w:rFonts w:ascii="Times New Roman" w:hAnsi="Times New Roman" w:cs="Times New Roman"/>
          <w:sz w:val="28"/>
          <w:szCs w:val="28"/>
        </w:rPr>
        <w:t xml:space="preserve"> «10»</w:t>
      </w:r>
      <w:r w:rsidR="00C350CF" w:rsidRPr="00DB6141">
        <w:rPr>
          <w:rFonts w:ascii="Times New Roman" w:hAnsi="Times New Roman" w:cs="Times New Roman"/>
          <w:sz w:val="28"/>
          <w:szCs w:val="28"/>
        </w:rPr>
        <w:t>.</w:t>
      </w:r>
    </w:p>
    <w:p w:rsidR="00C350CF" w:rsidRPr="00DB6141" w:rsidRDefault="00C350CF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2.6.2</w:t>
      </w:r>
      <w:r w:rsidRPr="00DB6141">
        <w:rPr>
          <w:rFonts w:ascii="Times New Roman" w:hAnsi="Times New Roman" w:cs="Times New Roman"/>
          <w:sz w:val="28"/>
          <w:szCs w:val="28"/>
        </w:rPr>
        <w:t>. В абзаце четвертом цифру «3» заменить цифр</w:t>
      </w:r>
      <w:r w:rsidR="00797302">
        <w:rPr>
          <w:rFonts w:ascii="Times New Roman" w:hAnsi="Times New Roman" w:cs="Times New Roman"/>
          <w:sz w:val="28"/>
          <w:szCs w:val="28"/>
        </w:rPr>
        <w:t>ой</w:t>
      </w:r>
      <w:r w:rsidRPr="00DB6141">
        <w:rPr>
          <w:rFonts w:ascii="Times New Roman" w:hAnsi="Times New Roman" w:cs="Times New Roman"/>
          <w:sz w:val="28"/>
          <w:szCs w:val="28"/>
        </w:rPr>
        <w:t xml:space="preserve"> «5».</w:t>
      </w:r>
    </w:p>
    <w:p w:rsidR="00B565B7" w:rsidRPr="00DB6141" w:rsidRDefault="007C097D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B81BD6" w:rsidRPr="00DB6141">
        <w:rPr>
          <w:rFonts w:ascii="Times New Roman" w:hAnsi="Times New Roman" w:cs="Times New Roman"/>
          <w:sz w:val="28"/>
          <w:szCs w:val="28"/>
        </w:rPr>
        <w:t>2.</w:t>
      </w:r>
      <w:r w:rsidRPr="00DB6141">
        <w:rPr>
          <w:rFonts w:ascii="Times New Roman" w:hAnsi="Times New Roman" w:cs="Times New Roman"/>
          <w:sz w:val="28"/>
          <w:szCs w:val="28"/>
        </w:rPr>
        <w:t>7</w:t>
      </w:r>
      <w:r w:rsidR="00B565B7" w:rsidRPr="00DB6141">
        <w:rPr>
          <w:rFonts w:ascii="Times New Roman" w:hAnsi="Times New Roman" w:cs="Times New Roman"/>
          <w:sz w:val="28"/>
          <w:szCs w:val="28"/>
        </w:rPr>
        <w:t>. В пункте 4.16 цифр</w:t>
      </w:r>
      <w:r w:rsidR="00797302">
        <w:rPr>
          <w:rFonts w:ascii="Times New Roman" w:hAnsi="Times New Roman" w:cs="Times New Roman"/>
          <w:sz w:val="28"/>
          <w:szCs w:val="28"/>
        </w:rPr>
        <w:t>ы</w:t>
      </w:r>
      <w:r w:rsidR="00B565B7" w:rsidRPr="00DB6141">
        <w:rPr>
          <w:rFonts w:ascii="Times New Roman" w:hAnsi="Times New Roman" w:cs="Times New Roman"/>
          <w:sz w:val="28"/>
          <w:szCs w:val="28"/>
        </w:rPr>
        <w:t xml:space="preserve"> «15» заменить цифр</w:t>
      </w:r>
      <w:r w:rsidR="00797302">
        <w:rPr>
          <w:rFonts w:ascii="Times New Roman" w:hAnsi="Times New Roman" w:cs="Times New Roman"/>
          <w:sz w:val="28"/>
          <w:szCs w:val="28"/>
        </w:rPr>
        <w:t>ами</w:t>
      </w:r>
      <w:r w:rsidR="00B565B7" w:rsidRPr="00DB6141">
        <w:rPr>
          <w:rFonts w:ascii="Times New Roman" w:hAnsi="Times New Roman" w:cs="Times New Roman"/>
          <w:sz w:val="28"/>
          <w:szCs w:val="28"/>
        </w:rPr>
        <w:t xml:space="preserve"> «20».</w:t>
      </w:r>
    </w:p>
    <w:p w:rsidR="00C350CF" w:rsidRPr="00DB6141" w:rsidRDefault="007C097D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1002F2" w:rsidRPr="00DB6141">
        <w:rPr>
          <w:rFonts w:ascii="Times New Roman" w:hAnsi="Times New Roman" w:cs="Times New Roman"/>
          <w:sz w:val="28"/>
          <w:szCs w:val="28"/>
        </w:rPr>
        <w:t>3</w:t>
      </w:r>
      <w:r w:rsidR="00C350CF" w:rsidRPr="00DB6141">
        <w:rPr>
          <w:rFonts w:ascii="Times New Roman" w:hAnsi="Times New Roman" w:cs="Times New Roman"/>
          <w:sz w:val="28"/>
          <w:szCs w:val="28"/>
        </w:rPr>
        <w:t>. В приложении №</w:t>
      </w:r>
      <w:r w:rsidR="00A83B39" w:rsidRPr="00DB6141">
        <w:rPr>
          <w:rFonts w:ascii="Times New Roman" w:hAnsi="Times New Roman" w:cs="Times New Roman"/>
          <w:sz w:val="28"/>
          <w:szCs w:val="28"/>
        </w:rPr>
        <w:t xml:space="preserve"> 2</w:t>
      </w:r>
      <w:r w:rsidR="00C350CF" w:rsidRPr="00DB614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A83B39" w:rsidRPr="00DB6141">
        <w:rPr>
          <w:rFonts w:ascii="Times New Roman" w:hAnsi="Times New Roman" w:cs="Times New Roman"/>
          <w:sz w:val="28"/>
          <w:szCs w:val="28"/>
        </w:rPr>
        <w:t>:</w:t>
      </w:r>
    </w:p>
    <w:p w:rsidR="00A83B39" w:rsidRPr="00DB6141" w:rsidRDefault="00A83B39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002F2" w:rsidRPr="00DB6141">
        <w:rPr>
          <w:rFonts w:ascii="Times New Roman" w:hAnsi="Times New Roman" w:cs="Times New Roman"/>
          <w:sz w:val="28"/>
          <w:szCs w:val="28"/>
        </w:rPr>
        <w:t>3</w:t>
      </w:r>
      <w:r w:rsidRPr="00DB6141">
        <w:rPr>
          <w:rFonts w:ascii="Times New Roman" w:hAnsi="Times New Roman" w:cs="Times New Roman"/>
          <w:sz w:val="28"/>
          <w:szCs w:val="28"/>
        </w:rPr>
        <w:t>.1. Пункт 2 изложить в следующей редакции:</w:t>
      </w:r>
    </w:p>
    <w:p w:rsidR="00A83B39" w:rsidRPr="00DB6141" w:rsidRDefault="00A83B39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«2) копию</w:t>
      </w:r>
      <w:r w:rsidR="00231177" w:rsidRPr="00DB6141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787769" w:rsidRPr="00DB6141">
        <w:rPr>
          <w:rFonts w:ascii="Times New Roman" w:hAnsi="Times New Roman" w:cs="Times New Roman"/>
          <w:sz w:val="28"/>
          <w:szCs w:val="28"/>
        </w:rPr>
        <w:t xml:space="preserve">&lt;*&gt;, содержащего решение </w:t>
      </w:r>
      <w:r w:rsidR="00141307" w:rsidRPr="00DB6141">
        <w:rPr>
          <w:rFonts w:ascii="Times New Roman" w:hAnsi="Times New Roman" w:cs="Times New Roman"/>
          <w:sz w:val="28"/>
          <w:szCs w:val="28"/>
        </w:rPr>
        <w:t>о выборе</w:t>
      </w:r>
      <w:r w:rsidR="00787769" w:rsidRPr="00DB6141">
        <w:rPr>
          <w:rFonts w:ascii="Times New Roman" w:hAnsi="Times New Roman" w:cs="Times New Roman"/>
          <w:sz w:val="28"/>
          <w:szCs w:val="28"/>
        </w:rPr>
        <w:t xml:space="preserve">жителями приоритетного </w:t>
      </w:r>
      <w:r w:rsidRPr="00DB6141">
        <w:rPr>
          <w:rFonts w:ascii="Times New Roman" w:hAnsi="Times New Roman" w:cs="Times New Roman"/>
          <w:sz w:val="28"/>
          <w:szCs w:val="28"/>
        </w:rPr>
        <w:t>проекта</w:t>
      </w:r>
      <w:r w:rsidR="00231177" w:rsidRPr="00DB6141">
        <w:rPr>
          <w:rFonts w:ascii="Times New Roman" w:hAnsi="Times New Roman" w:cs="Times New Roman"/>
          <w:sz w:val="28"/>
          <w:szCs w:val="28"/>
        </w:rPr>
        <w:t xml:space="preserve"> в рамках одного из направлений, предусмотренных пунктом 4.2 Положения</w:t>
      </w:r>
      <w:r w:rsidRPr="00DB6141">
        <w:rPr>
          <w:rFonts w:ascii="Times New Roman" w:hAnsi="Times New Roman" w:cs="Times New Roman"/>
          <w:sz w:val="28"/>
          <w:szCs w:val="28"/>
        </w:rPr>
        <w:t>, - на ____ л. в _____ экз</w:t>
      </w:r>
      <w:r w:rsidR="00875291" w:rsidRPr="00DB6141">
        <w:rPr>
          <w:rFonts w:ascii="Times New Roman" w:hAnsi="Times New Roman" w:cs="Times New Roman"/>
          <w:sz w:val="28"/>
          <w:szCs w:val="28"/>
        </w:rPr>
        <w:t>.</w:t>
      </w:r>
      <w:r w:rsidR="00797302" w:rsidRPr="00797302">
        <w:rPr>
          <w:rFonts w:ascii="Times New Roman" w:hAnsi="Times New Roman" w:cs="Times New Roman"/>
          <w:sz w:val="28"/>
          <w:szCs w:val="28"/>
        </w:rPr>
        <w:t>;</w:t>
      </w:r>
      <w:r w:rsidR="00046A8E"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046A8E" w:rsidRPr="00DB6141" w:rsidRDefault="00046A8E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</w:t>
      </w:r>
      <w:r w:rsidR="001002F2" w:rsidRPr="00DB6141">
        <w:rPr>
          <w:rFonts w:ascii="Times New Roman" w:hAnsi="Times New Roman" w:cs="Times New Roman"/>
          <w:sz w:val="28"/>
          <w:szCs w:val="28"/>
        </w:rPr>
        <w:t>3</w:t>
      </w:r>
      <w:r w:rsidRPr="00DB6141">
        <w:rPr>
          <w:rFonts w:ascii="Times New Roman" w:hAnsi="Times New Roman" w:cs="Times New Roman"/>
          <w:sz w:val="28"/>
          <w:szCs w:val="28"/>
        </w:rPr>
        <w:t>.2. Пункт 3 изложить в следующей редакции:</w:t>
      </w:r>
    </w:p>
    <w:p w:rsidR="00E327C0" w:rsidRPr="00DB6141" w:rsidRDefault="00046A8E" w:rsidP="00C119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</w:t>
      </w:r>
      <w:r w:rsidR="00E327C0" w:rsidRPr="00DB6141">
        <w:rPr>
          <w:rFonts w:ascii="Times New Roman" w:hAnsi="Times New Roman" w:cs="Times New Roman"/>
          <w:sz w:val="28"/>
          <w:szCs w:val="28"/>
        </w:rPr>
        <w:t xml:space="preserve">3) копия протокола </w:t>
      </w:r>
      <w:r w:rsidR="00C11931" w:rsidRPr="00DB6141">
        <w:rPr>
          <w:rFonts w:ascii="Times New Roman" w:hAnsi="Times New Roman" w:cs="Times New Roman"/>
          <w:sz w:val="28"/>
          <w:szCs w:val="28"/>
        </w:rPr>
        <w:t>(решения)</w:t>
      </w:r>
      <w:r w:rsidRPr="00DB6141">
        <w:rPr>
          <w:rFonts w:ascii="Times New Roman" w:hAnsi="Times New Roman" w:cs="Times New Roman"/>
          <w:sz w:val="28"/>
          <w:szCs w:val="28"/>
        </w:rPr>
        <w:t>&lt;*&gt;</w:t>
      </w:r>
      <w:r w:rsidR="00C11931" w:rsidRPr="00DB6141">
        <w:rPr>
          <w:rFonts w:ascii="Times New Roman" w:hAnsi="Times New Roman" w:cs="Times New Roman"/>
          <w:sz w:val="28"/>
          <w:szCs w:val="28"/>
        </w:rPr>
        <w:t xml:space="preserve">  об</w:t>
      </w:r>
      <w:r w:rsidR="00E327C0" w:rsidRPr="00DB6141">
        <w:rPr>
          <w:rFonts w:ascii="Times New Roman" w:hAnsi="Times New Roman" w:cs="Times New Roman"/>
          <w:sz w:val="28"/>
          <w:szCs w:val="28"/>
        </w:rPr>
        <w:t xml:space="preserve"> определении источников финансирования проекта (</w:t>
      </w:r>
      <w:r w:rsidRPr="00DB6141">
        <w:rPr>
          <w:rFonts w:ascii="Times New Roman" w:hAnsi="Times New Roman" w:cs="Times New Roman"/>
          <w:sz w:val="28"/>
          <w:szCs w:val="28"/>
        </w:rPr>
        <w:t>объем</w:t>
      </w:r>
      <w:r w:rsidR="00E327C0" w:rsidRPr="00DB6141">
        <w:rPr>
          <w:rFonts w:ascii="Times New Roman" w:hAnsi="Times New Roman" w:cs="Times New Roman"/>
          <w:sz w:val="28"/>
          <w:szCs w:val="28"/>
        </w:rPr>
        <w:t xml:space="preserve"> запрашиваемой субсидии, средства местного бюджета, средства населения и благотворителей (при наличии) и </w:t>
      </w:r>
      <w:r w:rsidRPr="00DB6141">
        <w:rPr>
          <w:rFonts w:ascii="Times New Roman" w:hAnsi="Times New Roman" w:cs="Times New Roman"/>
          <w:sz w:val="28"/>
          <w:szCs w:val="28"/>
        </w:rPr>
        <w:t>объем</w:t>
      </w:r>
      <w:r w:rsidR="00E327C0" w:rsidRPr="00DB6141">
        <w:rPr>
          <w:rFonts w:ascii="Times New Roman" w:hAnsi="Times New Roman" w:cs="Times New Roman"/>
          <w:sz w:val="28"/>
          <w:szCs w:val="28"/>
        </w:rPr>
        <w:t xml:space="preserve">неденежного вклада благотворителей и населения в денежном эквиваленте (при </w:t>
      </w:r>
      <w:r w:rsidR="00C11931" w:rsidRPr="00DB6141">
        <w:rPr>
          <w:rFonts w:ascii="Times New Roman" w:hAnsi="Times New Roman" w:cs="Times New Roman"/>
          <w:sz w:val="28"/>
          <w:szCs w:val="28"/>
        </w:rPr>
        <w:t>наличии)) - на ___ л. в ___ экз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E327C0" w:rsidRPr="00DB6141">
        <w:rPr>
          <w:rFonts w:ascii="Times New Roman" w:hAnsi="Times New Roman" w:cs="Times New Roman"/>
          <w:sz w:val="28"/>
          <w:szCs w:val="28"/>
        </w:rPr>
        <w:t>;</w:t>
      </w:r>
      <w:r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C85B23" w:rsidRPr="00DB6141" w:rsidRDefault="00956694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</w:t>
      </w:r>
      <w:r w:rsidR="000825F3" w:rsidRPr="00DB6141">
        <w:rPr>
          <w:rFonts w:ascii="Times New Roman" w:hAnsi="Times New Roman" w:cs="Times New Roman"/>
          <w:sz w:val="28"/>
          <w:szCs w:val="28"/>
        </w:rPr>
        <w:t>2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1002F2" w:rsidRPr="00DB6141">
        <w:rPr>
          <w:rFonts w:ascii="Times New Roman" w:hAnsi="Times New Roman" w:cs="Times New Roman"/>
          <w:sz w:val="28"/>
          <w:szCs w:val="28"/>
        </w:rPr>
        <w:t>3</w:t>
      </w:r>
      <w:r w:rsidRPr="00DB6141">
        <w:rPr>
          <w:rFonts w:ascii="Times New Roman" w:hAnsi="Times New Roman" w:cs="Times New Roman"/>
          <w:sz w:val="28"/>
          <w:szCs w:val="28"/>
        </w:rPr>
        <w:t>.</w:t>
      </w:r>
      <w:r w:rsidR="007C097D" w:rsidRPr="00DB6141">
        <w:rPr>
          <w:rFonts w:ascii="Times New Roman" w:hAnsi="Times New Roman" w:cs="Times New Roman"/>
          <w:sz w:val="28"/>
          <w:szCs w:val="28"/>
        </w:rPr>
        <w:t>3</w:t>
      </w:r>
      <w:r w:rsidR="00797302">
        <w:rPr>
          <w:rFonts w:ascii="Times New Roman" w:hAnsi="Times New Roman" w:cs="Times New Roman"/>
          <w:sz w:val="28"/>
          <w:szCs w:val="28"/>
        </w:rPr>
        <w:t>.</w:t>
      </w:r>
      <w:r w:rsidRPr="00DB6141">
        <w:rPr>
          <w:rFonts w:ascii="Times New Roman" w:hAnsi="Times New Roman" w:cs="Times New Roman"/>
          <w:sz w:val="28"/>
          <w:szCs w:val="28"/>
        </w:rPr>
        <w:t xml:space="preserve"> Пункт «г» сноски &lt;***&gt; дополнить абзацем</w:t>
      </w:r>
      <w:r w:rsidR="005C1C44" w:rsidRPr="00DB61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1C44" w:rsidRPr="00DB6141" w:rsidRDefault="005C1C44" w:rsidP="00875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«Наличие рабочего проекта обязательно при проведении работ по устройству монолитных участков и неразъемных соединений</w:t>
      </w:r>
      <w:r w:rsidR="00797302" w:rsidRPr="00797302">
        <w:rPr>
          <w:rFonts w:ascii="Times New Roman" w:hAnsi="Times New Roman" w:cs="Times New Roman"/>
          <w:sz w:val="28"/>
          <w:szCs w:val="28"/>
        </w:rPr>
        <w:t>;</w:t>
      </w:r>
      <w:r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AA0DF0" w:rsidRPr="00DB6141" w:rsidRDefault="00AA0DF0" w:rsidP="00AA0DF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1.2.4.</w:t>
      </w:r>
      <w:r w:rsidR="001F6C58" w:rsidRPr="00DB6141">
        <w:rPr>
          <w:rFonts w:ascii="Times New Roman" w:hAnsi="Times New Roman" w:cs="Times New Roman"/>
          <w:sz w:val="28"/>
          <w:szCs w:val="28"/>
        </w:rPr>
        <w:t xml:space="preserve"> В приложении № 3 к Положению:</w:t>
      </w:r>
    </w:p>
    <w:p w:rsidR="001002F2" w:rsidRPr="00924578" w:rsidRDefault="001F6C58" w:rsidP="001002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78">
        <w:rPr>
          <w:rFonts w:ascii="Times New Roman" w:hAnsi="Times New Roman" w:cs="Times New Roman"/>
          <w:sz w:val="28"/>
          <w:szCs w:val="28"/>
        </w:rPr>
        <w:t xml:space="preserve">1.2.4.1. </w:t>
      </w:r>
      <w:r w:rsidR="00924578" w:rsidRPr="00924578">
        <w:rPr>
          <w:rFonts w:ascii="Times New Roman" w:hAnsi="Times New Roman" w:cs="Times New Roman"/>
          <w:sz w:val="28"/>
          <w:szCs w:val="28"/>
        </w:rPr>
        <w:t>П</w:t>
      </w:r>
      <w:r w:rsidRPr="00924578">
        <w:rPr>
          <w:rFonts w:ascii="Times New Roman" w:hAnsi="Times New Roman" w:cs="Times New Roman"/>
          <w:sz w:val="28"/>
          <w:szCs w:val="28"/>
        </w:rPr>
        <w:t>ункт 4.5</w:t>
      </w:r>
      <w:r w:rsidR="00924578" w:rsidRPr="009245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002F2" w:rsidRPr="00924578">
        <w:rPr>
          <w:rFonts w:ascii="Times New Roman" w:hAnsi="Times New Roman" w:cs="Times New Roman"/>
          <w:sz w:val="28"/>
          <w:szCs w:val="28"/>
        </w:rPr>
        <w:t>:</w:t>
      </w:r>
    </w:p>
    <w:p w:rsidR="001F6C58" w:rsidRPr="00B9154B" w:rsidRDefault="00924578" w:rsidP="00B9154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4B">
        <w:rPr>
          <w:rFonts w:ascii="Times New Roman" w:hAnsi="Times New Roman" w:cs="Times New Roman"/>
          <w:sz w:val="28"/>
          <w:szCs w:val="28"/>
        </w:rPr>
        <w:t xml:space="preserve">«4.5. </w:t>
      </w:r>
      <w:r w:rsidR="001F47B3" w:rsidRPr="00B9154B"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r w:rsidR="00B9154B" w:rsidRPr="00B9154B">
        <w:rPr>
          <w:rFonts w:ascii="Times New Roman" w:hAnsi="Times New Roman" w:cs="Times New Roman"/>
          <w:sz w:val="28"/>
          <w:szCs w:val="28"/>
        </w:rPr>
        <w:t>массовой информации (далее -СМИ) и</w:t>
      </w:r>
      <w:r w:rsidRPr="00B9154B">
        <w:rPr>
          <w:rFonts w:ascii="Times New Roman" w:hAnsi="Times New Roman" w:cs="Times New Roman"/>
          <w:sz w:val="28"/>
          <w:szCs w:val="28"/>
        </w:rPr>
        <w:t xml:space="preserve"> иныхспособов информирования населения при реализации проекта:</w:t>
      </w:r>
    </w:p>
    <w:p w:rsidR="001F47B3" w:rsidRPr="00B9154B" w:rsidRDefault="001F47B3" w:rsidP="001F47B3">
      <w:pPr>
        <w:pStyle w:val="ConsPlusNonformat"/>
        <w:jc w:val="both"/>
      </w:pPr>
      <w:r w:rsidRPr="00B9154B">
        <w:t>___________________________________________________________________________</w:t>
      </w:r>
    </w:p>
    <w:p w:rsidR="001F47B3" w:rsidRPr="00B9154B" w:rsidRDefault="001F47B3" w:rsidP="001F47B3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1552"/>
      </w:tblGrid>
      <w:tr w:rsidR="00B9154B" w:rsidRPr="00B9154B" w:rsidTr="00B9154B">
        <w:tc>
          <w:tcPr>
            <w:tcW w:w="779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информационных досок/стендов</w:t>
            </w:r>
          </w:p>
        </w:tc>
        <w:tc>
          <w:tcPr>
            <w:tcW w:w="155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9154B" w:rsidRPr="00B9154B" w:rsidTr="00B9154B">
        <w:tc>
          <w:tcPr>
            <w:tcW w:w="779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газетах (либо наличие телевизионной передачи, посвященной проекту)</w:t>
            </w:r>
          </w:p>
        </w:tc>
        <w:tc>
          <w:tcPr>
            <w:tcW w:w="155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да/нет</w:t>
            </w:r>
          </w:p>
        </w:tc>
      </w:tr>
      <w:tr w:rsidR="00B9154B" w:rsidRPr="00B9154B" w:rsidTr="00B9154B">
        <w:tc>
          <w:tcPr>
            <w:tcW w:w="779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информация в Интернете</w:t>
            </w:r>
          </w:p>
        </w:tc>
        <w:tc>
          <w:tcPr>
            <w:tcW w:w="155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9154B" w:rsidRPr="00B9154B" w:rsidTr="00B9154B">
        <w:tc>
          <w:tcPr>
            <w:tcW w:w="779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иные способы информирования населения</w:t>
            </w:r>
          </w:p>
        </w:tc>
        <w:tc>
          <w:tcPr>
            <w:tcW w:w="1552" w:type="dxa"/>
          </w:tcPr>
          <w:p w:rsidR="001F47B3" w:rsidRPr="00B9154B" w:rsidRDefault="001F47B3" w:rsidP="001F47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4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B9154B" w:rsidRDefault="001F47B3" w:rsidP="00B91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4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9154B">
        <w:rPr>
          <w:rFonts w:ascii="Times New Roman" w:hAnsi="Times New Roman" w:cs="Times New Roman"/>
          <w:sz w:val="28"/>
          <w:szCs w:val="28"/>
        </w:rPr>
        <w:t>____</w:t>
      </w:r>
    </w:p>
    <w:p w:rsidR="001F47B3" w:rsidRDefault="001F47B3" w:rsidP="00B9154B">
      <w:pPr>
        <w:pStyle w:val="ConsPlusNonformat"/>
        <w:jc w:val="center"/>
        <w:rPr>
          <w:rFonts w:ascii="Times New Roman" w:hAnsi="Times New Roman" w:cs="Times New Roman"/>
        </w:rPr>
      </w:pPr>
      <w:r w:rsidRPr="00B9154B">
        <w:rPr>
          <w:rFonts w:ascii="Times New Roman" w:hAnsi="Times New Roman" w:cs="Times New Roman"/>
        </w:rPr>
        <w:t xml:space="preserve">(к </w:t>
      </w:r>
      <w:r w:rsidRPr="001F47B3">
        <w:rPr>
          <w:rFonts w:ascii="Times New Roman" w:hAnsi="Times New Roman" w:cs="Times New Roman"/>
        </w:rPr>
        <w:t>заявке необходимо приложить документы (публикации, фото), подтверждающие фактическое использова</w:t>
      </w:r>
      <w:r>
        <w:rPr>
          <w:rFonts w:ascii="Times New Roman" w:hAnsi="Times New Roman" w:cs="Times New Roman"/>
        </w:rPr>
        <w:t xml:space="preserve">ние </w:t>
      </w:r>
      <w:r w:rsidR="00797302">
        <w:rPr>
          <w:rFonts w:ascii="Times New Roman" w:hAnsi="Times New Roman" w:cs="Times New Roman"/>
        </w:rPr>
        <w:t>СМИ</w:t>
      </w:r>
      <w:r>
        <w:rPr>
          <w:rFonts w:ascii="Times New Roman" w:hAnsi="Times New Roman" w:cs="Times New Roman"/>
        </w:rPr>
        <w:t xml:space="preserve">, </w:t>
      </w:r>
      <w:r w:rsidRPr="001F47B3">
        <w:rPr>
          <w:rFonts w:ascii="Times New Roman" w:hAnsi="Times New Roman" w:cs="Times New Roman"/>
        </w:rPr>
        <w:t>или иных способов информирования населения при подготовке проекта).</w:t>
      </w:r>
    </w:p>
    <w:p w:rsidR="00B9154B" w:rsidRPr="00B9154B" w:rsidRDefault="00B9154B" w:rsidP="00B915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15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4B" w:rsidRPr="001F47B3" w:rsidRDefault="00B9154B" w:rsidP="00B9154B">
      <w:pPr>
        <w:pStyle w:val="ConsPlusNonformat"/>
        <w:jc w:val="center"/>
        <w:rPr>
          <w:rFonts w:ascii="Times New Roman" w:hAnsi="Times New Roman" w:cs="Times New Roman"/>
        </w:rPr>
      </w:pPr>
    </w:p>
    <w:p w:rsidR="005945CA" w:rsidRPr="00DB6141" w:rsidRDefault="001002F2" w:rsidP="001002F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1.2.4.2. В пункте 7 слово «проведения» исключить.</w:t>
      </w:r>
    </w:p>
    <w:p w:rsidR="001002F2" w:rsidRPr="00DB6141" w:rsidRDefault="001002F2" w:rsidP="001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1.2.5. В приложении № 4 к Положению: </w:t>
      </w:r>
    </w:p>
    <w:p w:rsidR="001002F2" w:rsidRPr="00DB6141" w:rsidRDefault="001002F2" w:rsidP="001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1.2.5.1. Подпункт 1.2.1 пункта 1.2 изложить в следующей редакции:</w:t>
      </w:r>
    </w:p>
    <w:p w:rsidR="00B9154B" w:rsidRDefault="001002F2" w:rsidP="001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«1.2.1. Доля благополучателей в численности населения населенного </w:t>
      </w:r>
      <w:r w:rsidRPr="00DB6141">
        <w:rPr>
          <w:rFonts w:ascii="Times New Roman" w:hAnsi="Times New Roman" w:cs="Times New Roman"/>
          <w:sz w:val="28"/>
          <w:szCs w:val="28"/>
        </w:rPr>
        <w:lastRenderedPageBreak/>
        <w:t xml:space="preserve">пункта определяется в соответствии с таблицей 1: </w:t>
      </w:r>
    </w:p>
    <w:p w:rsidR="00797302" w:rsidRDefault="00797302" w:rsidP="001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9D4" w:rsidRPr="00DB6141" w:rsidRDefault="009F59D4" w:rsidP="001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F2" w:rsidRPr="00DB6141" w:rsidRDefault="001002F2" w:rsidP="001002F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351" w:type="dxa"/>
        <w:tblLook w:val="04A0"/>
      </w:tblPr>
      <w:tblGrid>
        <w:gridCol w:w="4815"/>
        <w:gridCol w:w="4536"/>
      </w:tblGrid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жителей населенного пункта в по состоянию </w:t>
            </w:r>
          </w:p>
          <w:p w:rsidR="001002F2" w:rsidRPr="00DB6141" w:rsidRDefault="001002F2" w:rsidP="00D7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на 01 января года подачи заявки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F2" w:rsidRPr="00DB6141" w:rsidRDefault="001002F2" w:rsidP="00D7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  <w:p w:rsidR="001002F2" w:rsidRPr="00DB6141" w:rsidRDefault="001002F2" w:rsidP="00D70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До 50 000 человек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количество начисляемых баллов равно доле благополучателей в процентах от общей численности населения населенного пункта</w:t>
            </w:r>
          </w:p>
        </w:tc>
      </w:tr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От 50 000 до 100 000 человек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количество начисляемых баллов равно доле благополучателей в процентах от общей численности населения населенного пункта, умноженной на коэффициент</w:t>
            </w:r>
            <w:r w:rsidR="00797302">
              <w:rPr>
                <w:rFonts w:ascii="Times New Roman" w:hAnsi="Times New Roman" w:cs="Times New Roman"/>
                <w:szCs w:val="22"/>
              </w:rPr>
              <w:t>,</w:t>
            </w:r>
            <w:r w:rsidRPr="00DB6141">
              <w:rPr>
                <w:rFonts w:ascii="Times New Roman" w:hAnsi="Times New Roman" w:cs="Times New Roman"/>
                <w:szCs w:val="22"/>
              </w:rPr>
              <w:t xml:space="preserve"> равный 0,2: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B6141">
              <w:rPr>
                <w:rFonts w:ascii="Times New Roman" w:hAnsi="Times New Roman" w:cs="Times New Roman"/>
              </w:rPr>
              <w:t xml:space="preserve">B = N *100/(А*0,2), 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B6141">
              <w:rPr>
                <w:rFonts w:ascii="Times New Roman" w:hAnsi="Times New Roman" w:cs="Times New Roman"/>
              </w:rPr>
              <w:t xml:space="preserve">где </w:t>
            </w:r>
            <w:r w:rsidRPr="00DB6141">
              <w:rPr>
                <w:rFonts w:ascii="Times New Roman" w:hAnsi="Times New Roman" w:cs="Times New Roman"/>
                <w:lang w:val="en-US"/>
              </w:rPr>
              <w:t>N</w:t>
            </w:r>
            <w:r w:rsidRPr="00DB6141">
              <w:rPr>
                <w:rFonts w:ascii="Times New Roman" w:hAnsi="Times New Roman" w:cs="Times New Roman"/>
              </w:rPr>
              <w:t xml:space="preserve"> – количество благополучателей, 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41">
              <w:rPr>
                <w:rFonts w:ascii="Times New Roman" w:hAnsi="Times New Roman" w:cs="Times New Roman"/>
              </w:rPr>
              <w:t>А - численность жителей населенного пункта</w:t>
            </w:r>
          </w:p>
        </w:tc>
      </w:tr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Свыше 100 000 человек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количество начисляемых баллов равно доле благополучателей в процентах от общей численности населения населенного пункта, умноженной на коэффициент</w:t>
            </w:r>
            <w:r w:rsidR="00797302">
              <w:rPr>
                <w:rFonts w:ascii="Times New Roman" w:hAnsi="Times New Roman" w:cs="Times New Roman"/>
                <w:szCs w:val="22"/>
              </w:rPr>
              <w:t>,</w:t>
            </w:r>
            <w:r w:rsidRPr="00DB6141">
              <w:rPr>
                <w:rFonts w:ascii="Times New Roman" w:hAnsi="Times New Roman" w:cs="Times New Roman"/>
                <w:szCs w:val="22"/>
              </w:rPr>
              <w:t xml:space="preserve"> равный 0,02: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B6141">
              <w:rPr>
                <w:rFonts w:ascii="Times New Roman" w:hAnsi="Times New Roman" w:cs="Times New Roman"/>
              </w:rPr>
              <w:t xml:space="preserve">B = N *100/(А*0,02), 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B6141">
              <w:rPr>
                <w:rFonts w:ascii="Times New Roman" w:hAnsi="Times New Roman" w:cs="Times New Roman"/>
              </w:rPr>
              <w:t xml:space="preserve">где </w:t>
            </w:r>
            <w:r w:rsidRPr="00DB6141">
              <w:rPr>
                <w:rFonts w:ascii="Times New Roman" w:hAnsi="Times New Roman" w:cs="Times New Roman"/>
                <w:lang w:val="en-US"/>
              </w:rPr>
              <w:t>N</w:t>
            </w:r>
            <w:r w:rsidRPr="00DB6141">
              <w:rPr>
                <w:rFonts w:ascii="Times New Roman" w:hAnsi="Times New Roman" w:cs="Times New Roman"/>
              </w:rPr>
              <w:t xml:space="preserve"> – количество благополучателей, 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41">
              <w:rPr>
                <w:rFonts w:ascii="Times New Roman" w:hAnsi="Times New Roman" w:cs="Times New Roman"/>
              </w:rPr>
              <w:t>А - численность жителей населенного пункта</w:t>
            </w:r>
          </w:p>
        </w:tc>
      </w:tr>
    </w:tbl>
    <w:p w:rsidR="001002F2" w:rsidRPr="00DB6141" w:rsidRDefault="001002F2" w:rsidP="001002F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1002F2" w:rsidRPr="00DB6141" w:rsidRDefault="001002F2" w:rsidP="001002F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1.2.5.2. Пункт 1.3 изложить в следующей редакции:</w:t>
      </w:r>
    </w:p>
    <w:p w:rsidR="001002F2" w:rsidRPr="00DB6141" w:rsidRDefault="001002F2" w:rsidP="001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 xml:space="preserve">«1.3. Степень участия населения населенного пункта в определении направления проекта (согласно протоколам по результатам примененного механизма, выбранного в соответствии с </w:t>
      </w:r>
      <w:hyperlink r:id="rId7" w:history="1">
        <w:r w:rsidRPr="000F72D8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DB614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</w:t>
      </w:r>
      <w:r w:rsidR="001D49B1" w:rsidRPr="00DB6141">
        <w:rPr>
          <w:rFonts w:ascii="Times New Roman" w:hAnsi="Times New Roman" w:cs="Times New Roman"/>
          <w:sz w:val="28"/>
          <w:szCs w:val="28"/>
        </w:rPr>
        <w:t>131-ФЗ «</w:t>
      </w:r>
      <w:r w:rsidRPr="00DB61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D49B1" w:rsidRPr="00DB614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B6141">
        <w:rPr>
          <w:rFonts w:ascii="Times New Roman" w:hAnsi="Times New Roman" w:cs="Times New Roman"/>
          <w:sz w:val="28"/>
          <w:szCs w:val="28"/>
        </w:rPr>
        <w:t>, Уставом муниципального образования, иным нормативным правовым актом муниципального образования) определяется в соответствии с таблицей 2:</w:t>
      </w:r>
    </w:p>
    <w:p w:rsidR="001002F2" w:rsidRPr="00DB6141" w:rsidRDefault="001002F2" w:rsidP="001002F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351" w:type="dxa"/>
        <w:tblLook w:val="04A0"/>
      </w:tblPr>
      <w:tblGrid>
        <w:gridCol w:w="4815"/>
        <w:gridCol w:w="4536"/>
      </w:tblGrid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жителей населенного пункта по состоянию </w:t>
            </w:r>
          </w:p>
          <w:p w:rsidR="001002F2" w:rsidRPr="00DB6141" w:rsidRDefault="001002F2" w:rsidP="00D7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на 01 января года подачи заявки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F2" w:rsidRPr="00DB6141" w:rsidRDefault="001002F2" w:rsidP="00D7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  <w:p w:rsidR="001002F2" w:rsidRPr="00DB6141" w:rsidRDefault="001002F2" w:rsidP="00D7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До 50 000 человек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а) в случае, если доля населения, участвующего в выборе направления и параметрах проекта, в процентах от общей численности населения населенного пункта </w:t>
            </w:r>
            <w:r w:rsidRPr="00DB6141">
              <w:rPr>
                <w:rFonts w:ascii="Times New Roman" w:hAnsi="Times New Roman" w:cs="Times New Roman"/>
                <w:szCs w:val="22"/>
              </w:rPr>
              <w:lastRenderedPageBreak/>
              <w:t>составляет менее 50 %, количество начисляемых баллов вычисляется по формуле: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B = N / 50 * 100, 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где N - доля участвующего населения в процентах;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б) в случае, если доля участвующего населения составляет 50 % </w:t>
            </w:r>
            <w:r w:rsidR="00924578">
              <w:rPr>
                <w:rFonts w:ascii="Times New Roman" w:hAnsi="Times New Roman" w:cs="Times New Roman"/>
                <w:szCs w:val="22"/>
              </w:rPr>
              <w:t>и более, начисляется 100 баллов</w:t>
            </w:r>
          </w:p>
        </w:tc>
      </w:tr>
      <w:tr w:rsidR="001002F2" w:rsidRPr="00DB6141" w:rsidTr="00D70784">
        <w:trPr>
          <w:trHeight w:val="2004"/>
        </w:trPr>
        <w:tc>
          <w:tcPr>
            <w:tcW w:w="4815" w:type="dxa"/>
          </w:tcPr>
          <w:p w:rsidR="001002F2" w:rsidRPr="00DB6141" w:rsidRDefault="001002F2" w:rsidP="00D70784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50 000 до 100 000 человек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а) в случае, если доля населения, участвующего в выборе направления и параметрах проекта, в процентах от общей численности населения населенного пункта составляет менее 10%, количество начисляемых баллов вычисляется по формуле: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B = N / 10 * 100,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 где N - доля участвующего населения в процентах;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б) в случае, если доля участвующего населения составляет 10 % и </w:t>
            </w:r>
            <w:r w:rsidR="00924578">
              <w:rPr>
                <w:rFonts w:ascii="Times New Roman" w:hAnsi="Times New Roman" w:cs="Times New Roman"/>
                <w:szCs w:val="22"/>
              </w:rPr>
              <w:t>более, начисляется 100 баллов</w:t>
            </w:r>
          </w:p>
        </w:tc>
      </w:tr>
      <w:tr w:rsidR="001002F2" w:rsidRPr="00DB6141" w:rsidTr="00D70784">
        <w:tc>
          <w:tcPr>
            <w:tcW w:w="4815" w:type="dxa"/>
          </w:tcPr>
          <w:p w:rsidR="001002F2" w:rsidRPr="00DB6141" w:rsidRDefault="001002F2" w:rsidP="00D70784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Свыше 100 000 человек</w:t>
            </w:r>
          </w:p>
        </w:tc>
        <w:tc>
          <w:tcPr>
            <w:tcW w:w="4536" w:type="dxa"/>
          </w:tcPr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а) в случае, если доля населения, участвующего в выборе направления и параметрах проекта, в процентах от общей </w:t>
            </w:r>
            <w:r w:rsidRPr="00924578">
              <w:rPr>
                <w:rFonts w:ascii="Times New Roman" w:hAnsi="Times New Roman" w:cs="Times New Roman"/>
                <w:szCs w:val="22"/>
              </w:rPr>
              <w:t xml:space="preserve">численности населения населенного пункта </w:t>
            </w:r>
            <w:r w:rsidRPr="00DB6141">
              <w:rPr>
                <w:rFonts w:ascii="Times New Roman" w:hAnsi="Times New Roman" w:cs="Times New Roman"/>
                <w:szCs w:val="22"/>
              </w:rPr>
              <w:t>составляет менее 5 %, количество начисляемых баллов вычисляется по формуле: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B = N / 5 * 100, 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>где N - доля участвующего населения в процентах;</w:t>
            </w:r>
          </w:p>
          <w:p w:rsidR="001002F2" w:rsidRPr="00DB6141" w:rsidRDefault="001002F2" w:rsidP="00D707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41">
              <w:rPr>
                <w:rFonts w:ascii="Times New Roman" w:hAnsi="Times New Roman" w:cs="Times New Roman"/>
                <w:szCs w:val="22"/>
              </w:rPr>
              <w:t xml:space="preserve">б) в случае, если доля участвующего населения составляет 5 % </w:t>
            </w:r>
            <w:r w:rsidR="00924578">
              <w:rPr>
                <w:rFonts w:ascii="Times New Roman" w:hAnsi="Times New Roman" w:cs="Times New Roman"/>
                <w:szCs w:val="22"/>
              </w:rPr>
              <w:t>и более, начисляется 100 баллов</w:t>
            </w:r>
          </w:p>
        </w:tc>
      </w:tr>
    </w:tbl>
    <w:p w:rsidR="001002F2" w:rsidRPr="00DB6141" w:rsidRDefault="001002F2" w:rsidP="001002F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1002F2" w:rsidRPr="00DB6141" w:rsidRDefault="00673E3E" w:rsidP="00490173">
      <w:pPr>
        <w:pStyle w:val="ConsPlusNormal"/>
        <w:spacing w:line="37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1.2.5.3. Пункт 1.4 изложить в следующей редакции:</w:t>
      </w:r>
    </w:p>
    <w:p w:rsidR="00673E3E" w:rsidRPr="00DB6141" w:rsidRDefault="00673E3E" w:rsidP="0049017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</w:t>
      </w:r>
      <w:r w:rsidR="00797302">
        <w:rPr>
          <w:rFonts w:ascii="Times New Roman" w:hAnsi="Times New Roman" w:cs="Times New Roman"/>
          <w:sz w:val="28"/>
          <w:szCs w:val="28"/>
        </w:rPr>
        <w:t xml:space="preserve">1.4. </w:t>
      </w:r>
      <w:r w:rsidRPr="00DB6141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приоритетного проекта и разработки заявки:</w:t>
      </w:r>
    </w:p>
    <w:p w:rsidR="00673E3E" w:rsidRPr="00DB6141" w:rsidRDefault="00673E3E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наличие и регулярное использование информационных стендов - 30 баллов;</w:t>
      </w:r>
    </w:p>
    <w:p w:rsidR="00673E3E" w:rsidRPr="00DB6141" w:rsidRDefault="00673E3E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наличие публикаций в районных, городских газетах (либо наличие телевизионной передачи, посвященной проекту) - 20 баллов;</w:t>
      </w:r>
    </w:p>
    <w:p w:rsidR="00673E3E" w:rsidRPr="00DB6141" w:rsidRDefault="00673E3E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информационно-</w:t>
      </w:r>
      <w:r w:rsidRPr="00DB614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797302">
        <w:rPr>
          <w:rFonts w:ascii="Times New Roman" w:hAnsi="Times New Roman" w:cs="Times New Roman"/>
          <w:sz w:val="28"/>
          <w:szCs w:val="28"/>
        </w:rPr>
        <w:t>«</w:t>
      </w:r>
      <w:r w:rsidRPr="00DB6141">
        <w:rPr>
          <w:rFonts w:ascii="Times New Roman" w:hAnsi="Times New Roman" w:cs="Times New Roman"/>
          <w:sz w:val="28"/>
          <w:szCs w:val="28"/>
        </w:rPr>
        <w:t>Интернет</w:t>
      </w:r>
      <w:r w:rsidR="00797302">
        <w:rPr>
          <w:rFonts w:ascii="Times New Roman" w:hAnsi="Times New Roman" w:cs="Times New Roman"/>
          <w:sz w:val="28"/>
          <w:szCs w:val="28"/>
        </w:rPr>
        <w:t>»</w:t>
      </w:r>
      <w:r w:rsidRPr="00DB6141">
        <w:rPr>
          <w:rFonts w:ascii="Times New Roman" w:hAnsi="Times New Roman" w:cs="Times New Roman"/>
          <w:sz w:val="28"/>
          <w:szCs w:val="28"/>
        </w:rPr>
        <w:t xml:space="preserve"> - 20 баллов;</w:t>
      </w:r>
    </w:p>
    <w:p w:rsidR="00673E3E" w:rsidRPr="00DB6141" w:rsidRDefault="00673E3E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использование иных способов информирования населения - 30 баллов.».</w:t>
      </w:r>
    </w:p>
    <w:p w:rsidR="00AC14ED" w:rsidRPr="00DB6141" w:rsidRDefault="00AC14ED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1.2.5.4. Дополнить пунктом 1.5 следующего содержания:</w:t>
      </w:r>
    </w:p>
    <w:p w:rsidR="00AC14ED" w:rsidRPr="00DB6141" w:rsidRDefault="00AC14ED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«</w:t>
      </w:r>
      <w:r w:rsidR="00C17D8F" w:rsidRPr="00DB6141">
        <w:rPr>
          <w:rFonts w:ascii="Times New Roman" w:hAnsi="Times New Roman" w:cs="Times New Roman"/>
          <w:sz w:val="28"/>
          <w:szCs w:val="28"/>
        </w:rPr>
        <w:t xml:space="preserve">1.5. </w:t>
      </w:r>
      <w:r w:rsidRPr="00DB614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49B1" w:rsidRPr="00DB614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DB6141">
        <w:rPr>
          <w:rFonts w:ascii="Times New Roman" w:hAnsi="Times New Roman" w:cs="Times New Roman"/>
          <w:sz w:val="28"/>
          <w:szCs w:val="28"/>
        </w:rPr>
        <w:t>видеофиксации процедуры отбора жителями приоритетного проекта</w:t>
      </w:r>
      <w:r w:rsidR="00C17D8F" w:rsidRPr="00DB6141">
        <w:rPr>
          <w:rFonts w:ascii="Times New Roman" w:hAnsi="Times New Roman" w:cs="Times New Roman"/>
          <w:sz w:val="28"/>
          <w:szCs w:val="28"/>
        </w:rPr>
        <w:t>– 100 баллов</w:t>
      </w:r>
      <w:r w:rsidRPr="00DB6141">
        <w:rPr>
          <w:rFonts w:ascii="Times New Roman" w:hAnsi="Times New Roman" w:cs="Times New Roman"/>
          <w:sz w:val="28"/>
          <w:szCs w:val="28"/>
        </w:rPr>
        <w:t>.».</w:t>
      </w:r>
    </w:p>
    <w:p w:rsidR="00AC14ED" w:rsidRPr="00DB6141" w:rsidRDefault="00AC14ED" w:rsidP="00490173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1.2.5.5. Таблиц</w:t>
      </w:r>
      <w:r w:rsidR="00924578">
        <w:rPr>
          <w:rFonts w:ascii="Times New Roman" w:hAnsi="Times New Roman" w:cs="Times New Roman"/>
          <w:sz w:val="28"/>
          <w:szCs w:val="28"/>
        </w:rPr>
        <w:t>у«</w:t>
      </w:r>
      <w:r w:rsidR="00924578" w:rsidRPr="00924578">
        <w:rPr>
          <w:rFonts w:ascii="Times New Roman" w:hAnsi="Times New Roman" w:cs="Times New Roman"/>
          <w:sz w:val="28"/>
          <w:szCs w:val="28"/>
        </w:rPr>
        <w:t>З</w:t>
      </w:r>
      <w:r w:rsidRPr="00924578">
        <w:rPr>
          <w:rFonts w:ascii="Times New Roman" w:hAnsi="Times New Roman" w:cs="Times New Roman"/>
          <w:sz w:val="28"/>
          <w:szCs w:val="28"/>
        </w:rPr>
        <w:t>начени</w:t>
      </w:r>
      <w:r w:rsidR="00924578" w:rsidRPr="00924578">
        <w:rPr>
          <w:rFonts w:ascii="Times New Roman" w:hAnsi="Times New Roman" w:cs="Times New Roman"/>
          <w:sz w:val="28"/>
          <w:szCs w:val="28"/>
        </w:rPr>
        <w:t>я</w:t>
      </w:r>
      <w:r w:rsidRPr="00924578">
        <w:rPr>
          <w:rFonts w:ascii="Times New Roman" w:hAnsi="Times New Roman" w:cs="Times New Roman"/>
          <w:sz w:val="28"/>
          <w:szCs w:val="28"/>
        </w:rPr>
        <w:t xml:space="preserve"> весовых коэффициентов критериев</w:t>
      </w:r>
      <w:r w:rsidR="00924578" w:rsidRPr="00924578">
        <w:rPr>
          <w:rFonts w:ascii="Times New Roman" w:hAnsi="Times New Roman" w:cs="Times New Roman"/>
          <w:sz w:val="28"/>
          <w:szCs w:val="28"/>
        </w:rPr>
        <w:t>»</w:t>
      </w:r>
      <w:r w:rsidRPr="0092457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DB61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14ED" w:rsidRPr="00924578" w:rsidRDefault="00AC14ED" w:rsidP="00AC14E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6141">
        <w:rPr>
          <w:rFonts w:ascii="Times New Roman" w:hAnsi="Times New Roman" w:cs="Times New Roman"/>
          <w:sz w:val="28"/>
          <w:szCs w:val="28"/>
        </w:rPr>
        <w:t>«</w:t>
      </w:r>
      <w:r w:rsidR="00924578">
        <w:rPr>
          <w:rFonts w:ascii="Times New Roman" w:hAnsi="Times New Roman" w:cs="Times New Roman"/>
          <w:sz w:val="28"/>
          <w:szCs w:val="28"/>
        </w:rPr>
        <w:t>Значения весовых коэффициентов критерие</w:t>
      </w:r>
      <w:r w:rsidR="009F59D4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5556"/>
        <w:gridCol w:w="3125"/>
      </w:tblGrid>
      <w:tr w:rsidR="00AC14ED" w:rsidRPr="00DB6141" w:rsidTr="001D49B1">
        <w:tc>
          <w:tcPr>
            <w:tcW w:w="533" w:type="dxa"/>
            <w:vAlign w:val="center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6" w:type="dxa"/>
            <w:vAlign w:val="center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25" w:type="dxa"/>
            <w:vAlign w:val="center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3125" w:type="dxa"/>
          </w:tcPr>
          <w:p w:rsidR="00AC14ED" w:rsidRPr="00DB6141" w:rsidRDefault="00D66353" w:rsidP="008C2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C231F" w:rsidRPr="00DB6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4ED" w:rsidRPr="00DB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3125" w:type="dxa"/>
          </w:tcPr>
          <w:p w:rsidR="00AC14ED" w:rsidRPr="00DB6141" w:rsidRDefault="008C231F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C14ED" w:rsidRPr="00DB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благотворителей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вклад благотворителей в реализацию проекта в неденежной форме (материалы и другие формы)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проекта, в том числе: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от общей численности населения населенного пункта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доступность финансовых ресурсов, наличие механизмов содержания и эффективной эксплуатации объекта социальной инфраструктуры – результата реализации проекта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AC14ED" w:rsidRPr="00DB6141" w:rsidRDefault="00AC14ED" w:rsidP="00AC1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населения в реализации проекта:</w:t>
            </w:r>
          </w:p>
        </w:tc>
        <w:tc>
          <w:tcPr>
            <w:tcW w:w="3125" w:type="dxa"/>
          </w:tcPr>
          <w:p w:rsidR="00AC14ED" w:rsidRPr="00DB6141" w:rsidRDefault="00BA0166" w:rsidP="00AC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C14ED" w:rsidRPr="00DB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Степень участия жителей в выборе проекта</w:t>
            </w:r>
          </w:p>
        </w:tc>
        <w:tc>
          <w:tcPr>
            <w:tcW w:w="3125" w:type="dxa"/>
          </w:tcPr>
          <w:p w:rsidR="00AC14ED" w:rsidRPr="00DB6141" w:rsidRDefault="008C231F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C14ED" w:rsidRPr="00DB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AC14ED" w:rsidRPr="00DB6141" w:rsidRDefault="008C231F" w:rsidP="008C2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D49B1" w:rsidRPr="00DB614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4ED" w:rsidRPr="00DB6141">
              <w:rPr>
                <w:rFonts w:ascii="Times New Roman" w:hAnsi="Times New Roman" w:cs="Times New Roman"/>
                <w:sz w:val="24"/>
                <w:szCs w:val="24"/>
              </w:rPr>
              <w:t>идеофиксаци</w:t>
            </w: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6353" w:rsidRPr="00DB6141">
              <w:rPr>
                <w:rFonts w:ascii="Times New Roman" w:hAnsi="Times New Roman" w:cs="Times New Roman"/>
                <w:sz w:val="24"/>
                <w:szCs w:val="24"/>
              </w:rPr>
              <w:t>процедуры участия жителей в выборе проекта</w:t>
            </w:r>
          </w:p>
        </w:tc>
        <w:tc>
          <w:tcPr>
            <w:tcW w:w="3125" w:type="dxa"/>
          </w:tcPr>
          <w:p w:rsidR="00AC14ED" w:rsidRPr="00DB6141" w:rsidRDefault="00D66353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14ED" w:rsidRPr="00DB6141" w:rsidTr="001D49B1">
        <w:tc>
          <w:tcPr>
            <w:tcW w:w="533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C14ED" w:rsidRPr="00DB6141" w:rsidRDefault="00AC14ED" w:rsidP="00D7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5" w:type="dxa"/>
          </w:tcPr>
          <w:p w:rsidR="00AC14ED" w:rsidRPr="00DB6141" w:rsidRDefault="00AC14ED" w:rsidP="00D70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1D49B1" w:rsidRPr="00DB6141" w:rsidRDefault="001D49B1" w:rsidP="001D49B1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141">
        <w:rPr>
          <w:rFonts w:ascii="Times New Roman" w:hAnsi="Times New Roman" w:cs="Times New Roman"/>
          <w:sz w:val="28"/>
          <w:szCs w:val="28"/>
        </w:rPr>
        <w:t>».</w:t>
      </w:r>
    </w:p>
    <w:p w:rsidR="002D3CCB" w:rsidRPr="00DB6141" w:rsidRDefault="002D3CCB" w:rsidP="00875291">
      <w:pPr>
        <w:pStyle w:val="ConsPlusTitle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614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B6141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</w:t>
      </w:r>
      <w:r w:rsidR="000A2D11" w:rsidRPr="00DB6141">
        <w:rPr>
          <w:rFonts w:ascii="Times New Roman" w:hAnsi="Times New Roman" w:cs="Times New Roman"/>
          <w:b w:val="0"/>
          <w:bCs/>
          <w:sz w:val="28"/>
          <w:szCs w:val="28"/>
        </w:rPr>
        <w:t>возложить на заместителя губернатора Воронежской области Соколова С.А.</w:t>
      </w:r>
    </w:p>
    <w:p w:rsidR="00C12BFA" w:rsidRPr="00DB6141" w:rsidRDefault="00C12BFA" w:rsidP="008752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66" w:rsidRPr="00DB6141" w:rsidRDefault="00835466" w:rsidP="008752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C0" w:rsidRPr="00DB6141" w:rsidRDefault="00AB21C0" w:rsidP="008752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D11" w:rsidRPr="00DB6141" w:rsidRDefault="000A2D11" w:rsidP="00A85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1C01" w:rsidRPr="00DB61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</w:p>
    <w:p w:rsidR="00835466" w:rsidRPr="004F1C01" w:rsidRDefault="004F1C01" w:rsidP="00A85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                                                      А.В. Гусев</w:t>
      </w:r>
    </w:p>
    <w:sectPr w:rsidR="00835466" w:rsidRPr="004F1C01" w:rsidSect="00A8324A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76" w:rsidRDefault="00552A76" w:rsidP="00FE119C">
      <w:pPr>
        <w:spacing w:after="0" w:line="240" w:lineRule="auto"/>
      </w:pPr>
      <w:r>
        <w:separator/>
      </w:r>
    </w:p>
  </w:endnote>
  <w:endnote w:type="continuationSeparator" w:id="1">
    <w:p w:rsidR="00552A76" w:rsidRDefault="00552A76" w:rsidP="00F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76" w:rsidRDefault="00552A76" w:rsidP="00FE119C">
      <w:pPr>
        <w:spacing w:after="0" w:line="240" w:lineRule="auto"/>
      </w:pPr>
      <w:r>
        <w:separator/>
      </w:r>
    </w:p>
  </w:footnote>
  <w:footnote w:type="continuationSeparator" w:id="1">
    <w:p w:rsidR="00552A76" w:rsidRDefault="00552A76" w:rsidP="00FE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914416"/>
      <w:docPartObj>
        <w:docPartGallery w:val="Page Numbers (Top of Page)"/>
        <w:docPartUnique/>
      </w:docPartObj>
    </w:sdtPr>
    <w:sdtContent>
      <w:p w:rsidR="00AB21C0" w:rsidRDefault="000F25DE">
        <w:pPr>
          <w:pStyle w:val="a7"/>
          <w:jc w:val="center"/>
        </w:pPr>
        <w:r>
          <w:fldChar w:fldCharType="begin"/>
        </w:r>
        <w:r w:rsidR="00AB21C0">
          <w:instrText>PAGE   \* MERGEFORMAT</w:instrText>
        </w:r>
        <w:r>
          <w:fldChar w:fldCharType="separate"/>
        </w:r>
        <w:r w:rsidR="00257BC1">
          <w:rPr>
            <w:noProof/>
          </w:rPr>
          <w:t>2</w:t>
        </w:r>
        <w:r>
          <w:fldChar w:fldCharType="end"/>
        </w:r>
      </w:p>
    </w:sdtContent>
  </w:sdt>
  <w:p w:rsidR="00FE119C" w:rsidRDefault="00FE11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51"/>
    <w:multiLevelType w:val="hybridMultilevel"/>
    <w:tmpl w:val="E9EA7C30"/>
    <w:lvl w:ilvl="0" w:tplc="74CAC3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60F3"/>
    <w:multiLevelType w:val="hybridMultilevel"/>
    <w:tmpl w:val="2C7C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D6CD5"/>
    <w:multiLevelType w:val="multilevel"/>
    <w:tmpl w:val="AAF022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7B4B28"/>
    <w:multiLevelType w:val="hybridMultilevel"/>
    <w:tmpl w:val="4EA0D87A"/>
    <w:lvl w:ilvl="0" w:tplc="FC1445F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3509ED"/>
    <w:multiLevelType w:val="multilevel"/>
    <w:tmpl w:val="FFE23D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4603317D"/>
    <w:multiLevelType w:val="multilevel"/>
    <w:tmpl w:val="7400B4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4BFB314F"/>
    <w:multiLevelType w:val="multilevel"/>
    <w:tmpl w:val="AD205A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auto"/>
      </w:rPr>
    </w:lvl>
  </w:abstractNum>
  <w:abstractNum w:abstractNumId="7">
    <w:nsid w:val="514C241F"/>
    <w:multiLevelType w:val="multilevel"/>
    <w:tmpl w:val="DDBCEF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8">
    <w:nsid w:val="5C45043E"/>
    <w:multiLevelType w:val="multilevel"/>
    <w:tmpl w:val="FCF6F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FF0000"/>
      </w:rPr>
    </w:lvl>
  </w:abstractNum>
  <w:abstractNum w:abstractNumId="9">
    <w:nsid w:val="719C504A"/>
    <w:multiLevelType w:val="hybridMultilevel"/>
    <w:tmpl w:val="A1469D44"/>
    <w:lvl w:ilvl="0" w:tplc="22847C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A36864"/>
    <w:multiLevelType w:val="hybridMultilevel"/>
    <w:tmpl w:val="144ADC02"/>
    <w:lvl w:ilvl="0" w:tplc="5204F74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AF"/>
    <w:rsid w:val="0003267F"/>
    <w:rsid w:val="00033EC0"/>
    <w:rsid w:val="00040B4A"/>
    <w:rsid w:val="00042084"/>
    <w:rsid w:val="00046A8E"/>
    <w:rsid w:val="00061CC5"/>
    <w:rsid w:val="00064BA9"/>
    <w:rsid w:val="000675BF"/>
    <w:rsid w:val="000676F9"/>
    <w:rsid w:val="000805F3"/>
    <w:rsid w:val="00080D79"/>
    <w:rsid w:val="000825F3"/>
    <w:rsid w:val="00094A3C"/>
    <w:rsid w:val="000A062B"/>
    <w:rsid w:val="000A2D11"/>
    <w:rsid w:val="000A7638"/>
    <w:rsid w:val="000B04D7"/>
    <w:rsid w:val="000C5FD4"/>
    <w:rsid w:val="000D1534"/>
    <w:rsid w:val="000E6299"/>
    <w:rsid w:val="000E6EF8"/>
    <w:rsid w:val="000F23D0"/>
    <w:rsid w:val="000F25DE"/>
    <w:rsid w:val="000F293A"/>
    <w:rsid w:val="000F2A7D"/>
    <w:rsid w:val="000F3FA6"/>
    <w:rsid w:val="000F72D8"/>
    <w:rsid w:val="001002F2"/>
    <w:rsid w:val="00113F1A"/>
    <w:rsid w:val="00116D18"/>
    <w:rsid w:val="001403A8"/>
    <w:rsid w:val="001404B1"/>
    <w:rsid w:val="001407C5"/>
    <w:rsid w:val="00140DE3"/>
    <w:rsid w:val="00141307"/>
    <w:rsid w:val="00146202"/>
    <w:rsid w:val="001675F3"/>
    <w:rsid w:val="001750A3"/>
    <w:rsid w:val="00180E50"/>
    <w:rsid w:val="001924AA"/>
    <w:rsid w:val="001B4DCC"/>
    <w:rsid w:val="001B5D1F"/>
    <w:rsid w:val="001C0793"/>
    <w:rsid w:val="001C166D"/>
    <w:rsid w:val="001C6AF3"/>
    <w:rsid w:val="001C7551"/>
    <w:rsid w:val="001D1086"/>
    <w:rsid w:val="001D49B1"/>
    <w:rsid w:val="001F2B27"/>
    <w:rsid w:val="001F47B3"/>
    <w:rsid w:val="001F58E5"/>
    <w:rsid w:val="001F5D82"/>
    <w:rsid w:val="001F6C58"/>
    <w:rsid w:val="00207E0C"/>
    <w:rsid w:val="00231177"/>
    <w:rsid w:val="00234ED3"/>
    <w:rsid w:val="00243064"/>
    <w:rsid w:val="00257BC1"/>
    <w:rsid w:val="002644FE"/>
    <w:rsid w:val="002650DC"/>
    <w:rsid w:val="002664F8"/>
    <w:rsid w:val="00266AC9"/>
    <w:rsid w:val="002713F5"/>
    <w:rsid w:val="00274925"/>
    <w:rsid w:val="0027510F"/>
    <w:rsid w:val="00286356"/>
    <w:rsid w:val="00290E95"/>
    <w:rsid w:val="002B11C0"/>
    <w:rsid w:val="002B1580"/>
    <w:rsid w:val="002B1CD7"/>
    <w:rsid w:val="002B6171"/>
    <w:rsid w:val="002D341E"/>
    <w:rsid w:val="002D3789"/>
    <w:rsid w:val="002D3CCB"/>
    <w:rsid w:val="002D510B"/>
    <w:rsid w:val="002D5E96"/>
    <w:rsid w:val="002D7540"/>
    <w:rsid w:val="002E2403"/>
    <w:rsid w:val="002F07F0"/>
    <w:rsid w:val="002F0B8E"/>
    <w:rsid w:val="002F21EA"/>
    <w:rsid w:val="002F5DF5"/>
    <w:rsid w:val="00304E22"/>
    <w:rsid w:val="00310CB1"/>
    <w:rsid w:val="00321269"/>
    <w:rsid w:val="00324155"/>
    <w:rsid w:val="00345D74"/>
    <w:rsid w:val="00346D8C"/>
    <w:rsid w:val="00347746"/>
    <w:rsid w:val="00350E11"/>
    <w:rsid w:val="00350ED5"/>
    <w:rsid w:val="0035264B"/>
    <w:rsid w:val="00352D86"/>
    <w:rsid w:val="0035762C"/>
    <w:rsid w:val="00363CC5"/>
    <w:rsid w:val="003668DA"/>
    <w:rsid w:val="00370D8E"/>
    <w:rsid w:val="00373289"/>
    <w:rsid w:val="00375541"/>
    <w:rsid w:val="00376C7A"/>
    <w:rsid w:val="00383D91"/>
    <w:rsid w:val="00385727"/>
    <w:rsid w:val="003938EB"/>
    <w:rsid w:val="003A6414"/>
    <w:rsid w:val="003B2929"/>
    <w:rsid w:val="003B4D9E"/>
    <w:rsid w:val="003B5662"/>
    <w:rsid w:val="003C405E"/>
    <w:rsid w:val="003C44DF"/>
    <w:rsid w:val="003C52BB"/>
    <w:rsid w:val="003D0989"/>
    <w:rsid w:val="003D489B"/>
    <w:rsid w:val="003D4C80"/>
    <w:rsid w:val="003D7C66"/>
    <w:rsid w:val="003E2CDD"/>
    <w:rsid w:val="003E5D74"/>
    <w:rsid w:val="003F6013"/>
    <w:rsid w:val="003F77DC"/>
    <w:rsid w:val="00411A28"/>
    <w:rsid w:val="00416953"/>
    <w:rsid w:val="0042419F"/>
    <w:rsid w:val="004409C6"/>
    <w:rsid w:val="004461DF"/>
    <w:rsid w:val="00446FAA"/>
    <w:rsid w:val="004575E1"/>
    <w:rsid w:val="00460EFB"/>
    <w:rsid w:val="00466319"/>
    <w:rsid w:val="00467AB0"/>
    <w:rsid w:val="00470B70"/>
    <w:rsid w:val="0048045D"/>
    <w:rsid w:val="00490173"/>
    <w:rsid w:val="004A3C69"/>
    <w:rsid w:val="004A6F62"/>
    <w:rsid w:val="004A75D6"/>
    <w:rsid w:val="004B70BC"/>
    <w:rsid w:val="004C1EDC"/>
    <w:rsid w:val="004D3151"/>
    <w:rsid w:val="004D7600"/>
    <w:rsid w:val="004E1106"/>
    <w:rsid w:val="004F1C01"/>
    <w:rsid w:val="00507576"/>
    <w:rsid w:val="00512AF9"/>
    <w:rsid w:val="00513A12"/>
    <w:rsid w:val="00517EE6"/>
    <w:rsid w:val="005201D8"/>
    <w:rsid w:val="00520E40"/>
    <w:rsid w:val="00524584"/>
    <w:rsid w:val="00536C86"/>
    <w:rsid w:val="00540DFF"/>
    <w:rsid w:val="005440B9"/>
    <w:rsid w:val="00552A76"/>
    <w:rsid w:val="00555E4A"/>
    <w:rsid w:val="0056100F"/>
    <w:rsid w:val="005626CF"/>
    <w:rsid w:val="00565524"/>
    <w:rsid w:val="00567D0C"/>
    <w:rsid w:val="00571F84"/>
    <w:rsid w:val="00574A46"/>
    <w:rsid w:val="005808C4"/>
    <w:rsid w:val="005848CE"/>
    <w:rsid w:val="005901DF"/>
    <w:rsid w:val="005945CA"/>
    <w:rsid w:val="00594F67"/>
    <w:rsid w:val="005B3D4F"/>
    <w:rsid w:val="005C1C44"/>
    <w:rsid w:val="005C332D"/>
    <w:rsid w:val="005C704F"/>
    <w:rsid w:val="005D080E"/>
    <w:rsid w:val="005D51E0"/>
    <w:rsid w:val="0060357F"/>
    <w:rsid w:val="006049FF"/>
    <w:rsid w:val="00605469"/>
    <w:rsid w:val="00611D7F"/>
    <w:rsid w:val="006151AF"/>
    <w:rsid w:val="00623819"/>
    <w:rsid w:val="00627B11"/>
    <w:rsid w:val="00632842"/>
    <w:rsid w:val="0064247A"/>
    <w:rsid w:val="00647BC6"/>
    <w:rsid w:val="00650DDB"/>
    <w:rsid w:val="00652C37"/>
    <w:rsid w:val="00653A5C"/>
    <w:rsid w:val="00655B03"/>
    <w:rsid w:val="00657039"/>
    <w:rsid w:val="00657781"/>
    <w:rsid w:val="006641AD"/>
    <w:rsid w:val="00673E3E"/>
    <w:rsid w:val="006847B1"/>
    <w:rsid w:val="00685640"/>
    <w:rsid w:val="00685643"/>
    <w:rsid w:val="0069438E"/>
    <w:rsid w:val="0069688D"/>
    <w:rsid w:val="006A191F"/>
    <w:rsid w:val="006A3732"/>
    <w:rsid w:val="006A7EB5"/>
    <w:rsid w:val="006B47B1"/>
    <w:rsid w:val="006B53E2"/>
    <w:rsid w:val="006B6D53"/>
    <w:rsid w:val="006C2819"/>
    <w:rsid w:val="006D5D88"/>
    <w:rsid w:val="006D74D8"/>
    <w:rsid w:val="006E13AC"/>
    <w:rsid w:val="006E4ED4"/>
    <w:rsid w:val="006E6AB8"/>
    <w:rsid w:val="006F1637"/>
    <w:rsid w:val="00716720"/>
    <w:rsid w:val="00723436"/>
    <w:rsid w:val="007322F1"/>
    <w:rsid w:val="00732AE1"/>
    <w:rsid w:val="00735595"/>
    <w:rsid w:val="00755C9C"/>
    <w:rsid w:val="0075743F"/>
    <w:rsid w:val="007629C5"/>
    <w:rsid w:val="00763071"/>
    <w:rsid w:val="00764E46"/>
    <w:rsid w:val="007674F8"/>
    <w:rsid w:val="007816BA"/>
    <w:rsid w:val="00787769"/>
    <w:rsid w:val="007923C0"/>
    <w:rsid w:val="007960C2"/>
    <w:rsid w:val="00797302"/>
    <w:rsid w:val="0079743D"/>
    <w:rsid w:val="007B5000"/>
    <w:rsid w:val="007C097D"/>
    <w:rsid w:val="007D0985"/>
    <w:rsid w:val="007D5837"/>
    <w:rsid w:val="007E5F9B"/>
    <w:rsid w:val="007F35F0"/>
    <w:rsid w:val="0080400C"/>
    <w:rsid w:val="0080668E"/>
    <w:rsid w:val="0081227C"/>
    <w:rsid w:val="00820CA0"/>
    <w:rsid w:val="008328D9"/>
    <w:rsid w:val="00833325"/>
    <w:rsid w:val="008333B9"/>
    <w:rsid w:val="00835466"/>
    <w:rsid w:val="008354DB"/>
    <w:rsid w:val="00837363"/>
    <w:rsid w:val="008403F0"/>
    <w:rsid w:val="00844F97"/>
    <w:rsid w:val="00847941"/>
    <w:rsid w:val="008501CE"/>
    <w:rsid w:val="008507EC"/>
    <w:rsid w:val="00863CE8"/>
    <w:rsid w:val="00867529"/>
    <w:rsid w:val="00874D74"/>
    <w:rsid w:val="00875291"/>
    <w:rsid w:val="00881F87"/>
    <w:rsid w:val="008844C4"/>
    <w:rsid w:val="00890464"/>
    <w:rsid w:val="00893329"/>
    <w:rsid w:val="008A5207"/>
    <w:rsid w:val="008B30FC"/>
    <w:rsid w:val="008B33B9"/>
    <w:rsid w:val="008B348C"/>
    <w:rsid w:val="008B3B34"/>
    <w:rsid w:val="008C127E"/>
    <w:rsid w:val="008C231F"/>
    <w:rsid w:val="008C7971"/>
    <w:rsid w:val="008D7BC0"/>
    <w:rsid w:val="008D7DAF"/>
    <w:rsid w:val="008E19C2"/>
    <w:rsid w:val="008E592D"/>
    <w:rsid w:val="008F1C3C"/>
    <w:rsid w:val="008F2820"/>
    <w:rsid w:val="008F4262"/>
    <w:rsid w:val="009030F0"/>
    <w:rsid w:val="009031D8"/>
    <w:rsid w:val="00911A81"/>
    <w:rsid w:val="00914001"/>
    <w:rsid w:val="00917862"/>
    <w:rsid w:val="00924578"/>
    <w:rsid w:val="0092485E"/>
    <w:rsid w:val="00931416"/>
    <w:rsid w:val="0093588A"/>
    <w:rsid w:val="00955F7D"/>
    <w:rsid w:val="00956694"/>
    <w:rsid w:val="00957142"/>
    <w:rsid w:val="00971BC7"/>
    <w:rsid w:val="00974E12"/>
    <w:rsid w:val="009806A4"/>
    <w:rsid w:val="00981571"/>
    <w:rsid w:val="009868C6"/>
    <w:rsid w:val="00987DC8"/>
    <w:rsid w:val="00990699"/>
    <w:rsid w:val="00991DC2"/>
    <w:rsid w:val="00993157"/>
    <w:rsid w:val="009A4DBE"/>
    <w:rsid w:val="009B61DD"/>
    <w:rsid w:val="009E42BA"/>
    <w:rsid w:val="009F21AF"/>
    <w:rsid w:val="009F59D4"/>
    <w:rsid w:val="00A0128B"/>
    <w:rsid w:val="00A02C70"/>
    <w:rsid w:val="00A04A98"/>
    <w:rsid w:val="00A04DF0"/>
    <w:rsid w:val="00A05092"/>
    <w:rsid w:val="00A06EE8"/>
    <w:rsid w:val="00A12A74"/>
    <w:rsid w:val="00A22623"/>
    <w:rsid w:val="00A22A1E"/>
    <w:rsid w:val="00A31570"/>
    <w:rsid w:val="00A33A55"/>
    <w:rsid w:val="00A35435"/>
    <w:rsid w:val="00A412C4"/>
    <w:rsid w:val="00A534CE"/>
    <w:rsid w:val="00A63237"/>
    <w:rsid w:val="00A81B23"/>
    <w:rsid w:val="00A8287D"/>
    <w:rsid w:val="00A8324A"/>
    <w:rsid w:val="00A83B39"/>
    <w:rsid w:val="00A84DFD"/>
    <w:rsid w:val="00A85449"/>
    <w:rsid w:val="00A869A8"/>
    <w:rsid w:val="00A911F4"/>
    <w:rsid w:val="00A94421"/>
    <w:rsid w:val="00A9547F"/>
    <w:rsid w:val="00A96B73"/>
    <w:rsid w:val="00AA0DF0"/>
    <w:rsid w:val="00AA4386"/>
    <w:rsid w:val="00AB1C25"/>
    <w:rsid w:val="00AB1FCE"/>
    <w:rsid w:val="00AB21C0"/>
    <w:rsid w:val="00AB28C4"/>
    <w:rsid w:val="00AC14ED"/>
    <w:rsid w:val="00AC3B80"/>
    <w:rsid w:val="00AC45FE"/>
    <w:rsid w:val="00AC7235"/>
    <w:rsid w:val="00AC73DA"/>
    <w:rsid w:val="00AF59B3"/>
    <w:rsid w:val="00B07A11"/>
    <w:rsid w:val="00B10CFC"/>
    <w:rsid w:val="00B13703"/>
    <w:rsid w:val="00B1762C"/>
    <w:rsid w:val="00B214BB"/>
    <w:rsid w:val="00B40229"/>
    <w:rsid w:val="00B40524"/>
    <w:rsid w:val="00B460D8"/>
    <w:rsid w:val="00B52CE9"/>
    <w:rsid w:val="00B565B7"/>
    <w:rsid w:val="00B72D7B"/>
    <w:rsid w:val="00B77FAF"/>
    <w:rsid w:val="00B81BD6"/>
    <w:rsid w:val="00B906EE"/>
    <w:rsid w:val="00B9154B"/>
    <w:rsid w:val="00B94EBE"/>
    <w:rsid w:val="00BA0166"/>
    <w:rsid w:val="00BA05E6"/>
    <w:rsid w:val="00BA3846"/>
    <w:rsid w:val="00BA6B01"/>
    <w:rsid w:val="00BB2921"/>
    <w:rsid w:val="00BC1368"/>
    <w:rsid w:val="00BC50B1"/>
    <w:rsid w:val="00BD0C93"/>
    <w:rsid w:val="00BD39D1"/>
    <w:rsid w:val="00BD3E56"/>
    <w:rsid w:val="00BD7ADC"/>
    <w:rsid w:val="00BD7AE8"/>
    <w:rsid w:val="00C051D0"/>
    <w:rsid w:val="00C076A7"/>
    <w:rsid w:val="00C11931"/>
    <w:rsid w:val="00C12BFA"/>
    <w:rsid w:val="00C1751E"/>
    <w:rsid w:val="00C17D8F"/>
    <w:rsid w:val="00C217B8"/>
    <w:rsid w:val="00C2633C"/>
    <w:rsid w:val="00C3103A"/>
    <w:rsid w:val="00C31B66"/>
    <w:rsid w:val="00C350CF"/>
    <w:rsid w:val="00C44B96"/>
    <w:rsid w:val="00C4573D"/>
    <w:rsid w:val="00C45E2A"/>
    <w:rsid w:val="00C555D9"/>
    <w:rsid w:val="00C60161"/>
    <w:rsid w:val="00C63E0A"/>
    <w:rsid w:val="00C77AC4"/>
    <w:rsid w:val="00C85B23"/>
    <w:rsid w:val="00C87396"/>
    <w:rsid w:val="00CA3A8B"/>
    <w:rsid w:val="00CB42F3"/>
    <w:rsid w:val="00CC1EB1"/>
    <w:rsid w:val="00CC23A2"/>
    <w:rsid w:val="00CC7D05"/>
    <w:rsid w:val="00CD1EA2"/>
    <w:rsid w:val="00CD45C7"/>
    <w:rsid w:val="00CE3D47"/>
    <w:rsid w:val="00CF2FEE"/>
    <w:rsid w:val="00D04C30"/>
    <w:rsid w:val="00D04C49"/>
    <w:rsid w:val="00D15E60"/>
    <w:rsid w:val="00D15EEC"/>
    <w:rsid w:val="00D33A87"/>
    <w:rsid w:val="00D6525E"/>
    <w:rsid w:val="00D66353"/>
    <w:rsid w:val="00D73373"/>
    <w:rsid w:val="00D81E60"/>
    <w:rsid w:val="00D839A6"/>
    <w:rsid w:val="00D87643"/>
    <w:rsid w:val="00D92121"/>
    <w:rsid w:val="00D94AA3"/>
    <w:rsid w:val="00DA0474"/>
    <w:rsid w:val="00DB437B"/>
    <w:rsid w:val="00DB4480"/>
    <w:rsid w:val="00DB6141"/>
    <w:rsid w:val="00DC4244"/>
    <w:rsid w:val="00DC74F4"/>
    <w:rsid w:val="00E02939"/>
    <w:rsid w:val="00E02AA2"/>
    <w:rsid w:val="00E02EBF"/>
    <w:rsid w:val="00E161FD"/>
    <w:rsid w:val="00E17D81"/>
    <w:rsid w:val="00E252DA"/>
    <w:rsid w:val="00E309A4"/>
    <w:rsid w:val="00E30FF8"/>
    <w:rsid w:val="00E316B0"/>
    <w:rsid w:val="00E327C0"/>
    <w:rsid w:val="00E3596B"/>
    <w:rsid w:val="00E35B68"/>
    <w:rsid w:val="00E36F70"/>
    <w:rsid w:val="00E40398"/>
    <w:rsid w:val="00E51186"/>
    <w:rsid w:val="00E56C5E"/>
    <w:rsid w:val="00E6435E"/>
    <w:rsid w:val="00E67FB0"/>
    <w:rsid w:val="00E72107"/>
    <w:rsid w:val="00E823F9"/>
    <w:rsid w:val="00E84503"/>
    <w:rsid w:val="00EA1BC8"/>
    <w:rsid w:val="00EB027B"/>
    <w:rsid w:val="00EB7DCB"/>
    <w:rsid w:val="00EC4B4C"/>
    <w:rsid w:val="00ED4DF0"/>
    <w:rsid w:val="00EE1D56"/>
    <w:rsid w:val="00EE2CE7"/>
    <w:rsid w:val="00EE3689"/>
    <w:rsid w:val="00EE73CF"/>
    <w:rsid w:val="00EF1D76"/>
    <w:rsid w:val="00EF288D"/>
    <w:rsid w:val="00F0182F"/>
    <w:rsid w:val="00F029AD"/>
    <w:rsid w:val="00F0644F"/>
    <w:rsid w:val="00F16157"/>
    <w:rsid w:val="00F167C5"/>
    <w:rsid w:val="00F23892"/>
    <w:rsid w:val="00F35D0D"/>
    <w:rsid w:val="00F44849"/>
    <w:rsid w:val="00F44D4B"/>
    <w:rsid w:val="00F57230"/>
    <w:rsid w:val="00F62197"/>
    <w:rsid w:val="00F67082"/>
    <w:rsid w:val="00F6741A"/>
    <w:rsid w:val="00F716C5"/>
    <w:rsid w:val="00F742F5"/>
    <w:rsid w:val="00F747D5"/>
    <w:rsid w:val="00F84DA8"/>
    <w:rsid w:val="00F863AC"/>
    <w:rsid w:val="00FA23B0"/>
    <w:rsid w:val="00FA38C3"/>
    <w:rsid w:val="00FB0665"/>
    <w:rsid w:val="00FB15AC"/>
    <w:rsid w:val="00FB1F11"/>
    <w:rsid w:val="00FB61DE"/>
    <w:rsid w:val="00FB7DC5"/>
    <w:rsid w:val="00FC6C2F"/>
    <w:rsid w:val="00FD08AF"/>
    <w:rsid w:val="00FD4B21"/>
    <w:rsid w:val="00FE07DD"/>
    <w:rsid w:val="00FE119C"/>
    <w:rsid w:val="00FE16FE"/>
    <w:rsid w:val="00FE4003"/>
    <w:rsid w:val="00FE4B77"/>
    <w:rsid w:val="00FE53E0"/>
    <w:rsid w:val="00FF29AB"/>
    <w:rsid w:val="00FF2EB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F11"/>
    <w:pPr>
      <w:ind w:left="720"/>
      <w:contextualSpacing/>
    </w:pPr>
  </w:style>
  <w:style w:type="paragraph" w:customStyle="1" w:styleId="ConsPlusTitle">
    <w:name w:val="ConsPlusTitle"/>
    <w:uiPriority w:val="99"/>
    <w:rsid w:val="0017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DB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955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19C"/>
  </w:style>
  <w:style w:type="paragraph" w:styleId="a9">
    <w:name w:val="footer"/>
    <w:basedOn w:val="a"/>
    <w:link w:val="aa"/>
    <w:uiPriority w:val="99"/>
    <w:unhideWhenUsed/>
    <w:rsid w:val="00FE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19C"/>
  </w:style>
  <w:style w:type="paragraph" w:customStyle="1" w:styleId="ConsPlusCell">
    <w:name w:val="ConsPlusCell"/>
    <w:rsid w:val="001F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F11"/>
    <w:pPr>
      <w:ind w:left="720"/>
      <w:contextualSpacing/>
    </w:pPr>
  </w:style>
  <w:style w:type="paragraph" w:customStyle="1" w:styleId="ConsPlusTitle">
    <w:name w:val="ConsPlusTitle"/>
    <w:uiPriority w:val="99"/>
    <w:rsid w:val="0017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DB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955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19C"/>
  </w:style>
  <w:style w:type="paragraph" w:styleId="a9">
    <w:name w:val="footer"/>
    <w:basedOn w:val="a"/>
    <w:link w:val="aa"/>
    <w:uiPriority w:val="99"/>
    <w:unhideWhenUsed/>
    <w:rsid w:val="00FE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19C"/>
  </w:style>
  <w:style w:type="paragraph" w:customStyle="1" w:styleId="ConsPlusCell">
    <w:name w:val="ConsPlusCell"/>
    <w:rsid w:val="001F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A8AB63931DC6DDCF39CE49D6E95F1F101142621A78E2AE6447B722D9D74F310AFD416D72210831633BE8960D484D5D1E596682602ACAFo8U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Inspektor</cp:lastModifiedBy>
  <cp:revision>2</cp:revision>
  <cp:lastPrinted>2019-07-23T09:19:00Z</cp:lastPrinted>
  <dcterms:created xsi:type="dcterms:W3CDTF">2019-08-29T13:19:00Z</dcterms:created>
  <dcterms:modified xsi:type="dcterms:W3CDTF">2019-08-29T13:19:00Z</dcterms:modified>
</cp:coreProperties>
</file>